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B38A0" w14:textId="77777777" w:rsidR="00820D01" w:rsidRDefault="00820D01" w:rsidP="00820D01">
      <w:pPr>
        <w:jc w:val="center"/>
        <w:rPr>
          <w:sz w:val="40"/>
          <w:szCs w:val="40"/>
        </w:rPr>
      </w:pPr>
      <w:bookmarkStart w:id="0" w:name="_GoBack"/>
      <w:bookmarkEnd w:id="0"/>
    </w:p>
    <w:p w14:paraId="11C83D47" w14:textId="77777777" w:rsidR="00820D01" w:rsidRDefault="00820D01" w:rsidP="00820D01">
      <w:pPr>
        <w:jc w:val="center"/>
        <w:rPr>
          <w:sz w:val="40"/>
          <w:szCs w:val="40"/>
        </w:rPr>
      </w:pPr>
    </w:p>
    <w:p w14:paraId="49E37687" w14:textId="77777777" w:rsidR="00820D01" w:rsidRDefault="00820D01" w:rsidP="00820D01">
      <w:pPr>
        <w:jc w:val="center"/>
        <w:rPr>
          <w:sz w:val="40"/>
          <w:szCs w:val="40"/>
        </w:rPr>
      </w:pPr>
    </w:p>
    <w:p w14:paraId="3646F98D" w14:textId="77777777" w:rsidR="00820D01" w:rsidRDefault="00820D01" w:rsidP="00820D01">
      <w:pPr>
        <w:jc w:val="center"/>
        <w:rPr>
          <w:sz w:val="40"/>
          <w:szCs w:val="40"/>
        </w:rPr>
      </w:pPr>
    </w:p>
    <w:p w14:paraId="5BE06E43" w14:textId="77777777" w:rsidR="00820D01" w:rsidRPr="00F47ECF" w:rsidRDefault="00820D01" w:rsidP="00820D01">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7ECF">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Όνομα Οργανισμού</w:t>
      </w:r>
    </w:p>
    <w:p w14:paraId="4BF2EA96" w14:textId="77777777" w:rsidR="00820D01" w:rsidRDefault="00820D01" w:rsidP="00820D01"/>
    <w:p w14:paraId="411E6C10" w14:textId="77777777" w:rsidR="00820D01" w:rsidRDefault="00820D01" w:rsidP="00820D01"/>
    <w:p w14:paraId="4724670C" w14:textId="77777777" w:rsidR="00820D01" w:rsidRDefault="00820D01" w:rsidP="00820D01"/>
    <w:p w14:paraId="5A920AE7" w14:textId="77777777" w:rsidR="00820D01" w:rsidRDefault="00820D01" w:rsidP="00820D01"/>
    <w:p w14:paraId="2FB92E10" w14:textId="77777777" w:rsidR="00820D01" w:rsidRDefault="00820D01" w:rsidP="00820D01"/>
    <w:p w14:paraId="6E28F619" w14:textId="77777777" w:rsidR="00820D01" w:rsidRPr="00F47ECF" w:rsidRDefault="00820D01" w:rsidP="00820D01">
      <w:pPr>
        <w:pStyle w:val="Heading1"/>
        <w:numPr>
          <w:ilvl w:val="0"/>
          <w:numId w:val="0"/>
        </w:numPr>
        <w:ind w:left="432"/>
        <w:rPr>
          <w:lang w:val="en-GB"/>
        </w:rPr>
      </w:pPr>
    </w:p>
    <w:p w14:paraId="34761891" w14:textId="77777777" w:rsidR="00820D01" w:rsidRDefault="00820D01" w:rsidP="00820D01"/>
    <w:p w14:paraId="31993357" w14:textId="77777777" w:rsidR="00820D01" w:rsidRDefault="00820D01" w:rsidP="00820D01"/>
    <w:p w14:paraId="5D536114" w14:textId="54DA2E15" w:rsidR="00820D01" w:rsidRPr="00F47ECF" w:rsidRDefault="00820D01" w:rsidP="00820D01">
      <w:pPr>
        <w:jc w:val="cente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Οδηγός Συμπλήρωσης Εγγράφων</w:t>
      </w:r>
    </w:p>
    <w:p w14:paraId="62C01940" w14:textId="77777777" w:rsidR="00820D01" w:rsidRDefault="00820D01" w:rsidP="00820D01"/>
    <w:p w14:paraId="7E95960C" w14:textId="77777777" w:rsidR="00820D01" w:rsidRDefault="00820D01" w:rsidP="00820D01"/>
    <w:p w14:paraId="4BAA367B" w14:textId="77777777" w:rsidR="00820D01" w:rsidRDefault="00820D01" w:rsidP="00820D01"/>
    <w:p w14:paraId="5BF8EAB8" w14:textId="77777777" w:rsidR="00820D01" w:rsidRPr="007B75C6" w:rsidRDefault="00820D01" w:rsidP="00820D01"/>
    <w:p w14:paraId="77516D1B" w14:textId="77777777" w:rsidR="00820D01" w:rsidRDefault="00820D01" w:rsidP="00820D01"/>
    <w:p w14:paraId="09D3A3F7" w14:textId="77777777" w:rsidR="00820D01" w:rsidRDefault="00820D01" w:rsidP="00820D01"/>
    <w:p w14:paraId="1745F7A6" w14:textId="77777777" w:rsidR="00820D01" w:rsidRDefault="00820D01" w:rsidP="00820D01"/>
    <w:p w14:paraId="723A68A1" w14:textId="77777777" w:rsidR="00820D01" w:rsidRDefault="00820D01" w:rsidP="00820D01"/>
    <w:tbl>
      <w:tblPr>
        <w:tblW w:w="821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64"/>
        <w:gridCol w:w="5052"/>
      </w:tblGrid>
      <w:tr w:rsidR="00820D01" w:rsidRPr="00E8004B" w14:paraId="5F8FFB54" w14:textId="77777777" w:rsidTr="00490012">
        <w:trPr>
          <w:cantSplit/>
          <w:trHeight w:val="253"/>
        </w:trPr>
        <w:tc>
          <w:tcPr>
            <w:tcW w:w="3164" w:type="dxa"/>
            <w:vAlign w:val="bottom"/>
          </w:tcPr>
          <w:p w14:paraId="45CCD3B6" w14:textId="77777777" w:rsidR="00820D01" w:rsidRPr="004D63D6" w:rsidRDefault="00820D01" w:rsidP="00490012">
            <w:pPr>
              <w:pStyle w:val="Body"/>
              <w:spacing w:before="20" w:after="20"/>
              <w:ind w:left="0"/>
              <w:rPr>
                <w:b/>
                <w:color w:val="auto"/>
                <w:sz w:val="18"/>
                <w:szCs w:val="18"/>
                <w:lang w:val="el-GR"/>
              </w:rPr>
            </w:pPr>
            <w:r w:rsidRPr="004D63D6">
              <w:rPr>
                <w:rFonts w:cs="Arial"/>
                <w:b/>
                <w:color w:val="auto"/>
                <w:sz w:val="18"/>
                <w:szCs w:val="18"/>
                <w:lang w:val="el-GR"/>
              </w:rPr>
              <w:t>Περιεχόμενο</w:t>
            </w:r>
            <w:r w:rsidRPr="004D63D6">
              <w:rPr>
                <w:rFonts w:cs="Arial"/>
                <w:b/>
                <w:color w:val="auto"/>
                <w:sz w:val="18"/>
                <w:szCs w:val="18"/>
              </w:rPr>
              <w:t>:</w:t>
            </w:r>
          </w:p>
        </w:tc>
        <w:tc>
          <w:tcPr>
            <w:tcW w:w="5052" w:type="dxa"/>
            <w:vAlign w:val="bottom"/>
          </w:tcPr>
          <w:p w14:paraId="5DE2C442" w14:textId="5172DBBD" w:rsidR="00820D01" w:rsidRPr="00FE0BC0" w:rsidRDefault="00820D01" w:rsidP="00490012">
            <w:pPr>
              <w:pStyle w:val="Body"/>
              <w:spacing w:before="20" w:after="20"/>
              <w:ind w:left="34"/>
              <w:rPr>
                <w:sz w:val="18"/>
                <w:szCs w:val="18"/>
                <w:lang w:val="el-GR"/>
              </w:rPr>
            </w:pPr>
            <w:r>
              <w:rPr>
                <w:rFonts w:cs="Arial"/>
                <w:sz w:val="18"/>
                <w:szCs w:val="18"/>
                <w:lang w:val="el-GR"/>
              </w:rPr>
              <w:t>Οδηγός Συμπλήρωσης Εγγράφων</w:t>
            </w:r>
          </w:p>
        </w:tc>
      </w:tr>
      <w:tr w:rsidR="00820D01" w14:paraId="6707066E" w14:textId="77777777" w:rsidTr="00490012">
        <w:trPr>
          <w:cantSplit/>
          <w:trHeight w:val="253"/>
        </w:trPr>
        <w:tc>
          <w:tcPr>
            <w:tcW w:w="3164" w:type="dxa"/>
            <w:vAlign w:val="bottom"/>
          </w:tcPr>
          <w:p w14:paraId="31A9C02D" w14:textId="77777777" w:rsidR="00820D01" w:rsidRPr="004D63D6" w:rsidRDefault="00820D01" w:rsidP="00490012">
            <w:pPr>
              <w:pStyle w:val="Body"/>
              <w:spacing w:before="20" w:after="20"/>
              <w:ind w:left="0"/>
              <w:rPr>
                <w:b/>
                <w:color w:val="auto"/>
                <w:sz w:val="18"/>
                <w:szCs w:val="18"/>
              </w:rPr>
            </w:pPr>
            <w:r w:rsidRPr="004D63D6">
              <w:rPr>
                <w:rFonts w:cs="Arial"/>
                <w:b/>
                <w:color w:val="auto"/>
                <w:sz w:val="18"/>
                <w:szCs w:val="18"/>
                <w:lang w:val="el-GR"/>
              </w:rPr>
              <w:t>Δημιουργός</w:t>
            </w:r>
            <w:r w:rsidRPr="004D63D6">
              <w:rPr>
                <w:rFonts w:cs="Arial"/>
                <w:b/>
                <w:color w:val="auto"/>
                <w:sz w:val="18"/>
                <w:szCs w:val="18"/>
              </w:rPr>
              <w:t>:</w:t>
            </w:r>
          </w:p>
        </w:tc>
        <w:tc>
          <w:tcPr>
            <w:tcW w:w="5052" w:type="dxa"/>
            <w:vAlign w:val="bottom"/>
          </w:tcPr>
          <w:p w14:paraId="583E3F16" w14:textId="77777777" w:rsidR="00820D01" w:rsidRDefault="00820D01" w:rsidP="00490012">
            <w:pPr>
              <w:pStyle w:val="Body"/>
              <w:spacing w:before="20" w:after="20"/>
              <w:ind w:left="0"/>
              <w:rPr>
                <w:b/>
                <w:sz w:val="18"/>
                <w:szCs w:val="18"/>
              </w:rPr>
            </w:pPr>
            <w:r>
              <w:fldChar w:fldCharType="begin"/>
            </w:r>
            <w:r>
              <w:instrText xml:space="preserve"> DOCPROPERTY  Author  \* MERGEFORMAT </w:instrText>
            </w:r>
            <w:r>
              <w:fldChar w:fldCharType="end"/>
            </w:r>
          </w:p>
        </w:tc>
      </w:tr>
      <w:tr w:rsidR="00820D01" w14:paraId="323BC946" w14:textId="77777777" w:rsidTr="00490012">
        <w:trPr>
          <w:cantSplit/>
          <w:trHeight w:val="253"/>
        </w:trPr>
        <w:tc>
          <w:tcPr>
            <w:tcW w:w="3164" w:type="dxa"/>
            <w:vAlign w:val="bottom"/>
          </w:tcPr>
          <w:p w14:paraId="138EA931" w14:textId="77777777" w:rsidR="00820D01" w:rsidRPr="004D63D6" w:rsidRDefault="00820D01" w:rsidP="00490012">
            <w:pPr>
              <w:pStyle w:val="Body"/>
              <w:spacing w:before="20" w:after="20"/>
              <w:ind w:left="0"/>
              <w:rPr>
                <w:b/>
                <w:color w:val="auto"/>
                <w:sz w:val="18"/>
                <w:szCs w:val="18"/>
              </w:rPr>
            </w:pPr>
            <w:r w:rsidRPr="004D63D6">
              <w:rPr>
                <w:rFonts w:cs="Arial"/>
                <w:b/>
                <w:color w:val="auto"/>
                <w:sz w:val="18"/>
                <w:szCs w:val="18"/>
                <w:lang w:val="el-GR"/>
              </w:rPr>
              <w:t>Έκδοση</w:t>
            </w:r>
            <w:r w:rsidRPr="004D63D6">
              <w:rPr>
                <w:rFonts w:cs="Arial"/>
                <w:b/>
                <w:color w:val="auto"/>
                <w:sz w:val="18"/>
                <w:szCs w:val="18"/>
              </w:rPr>
              <w:t>:</w:t>
            </w:r>
          </w:p>
        </w:tc>
        <w:tc>
          <w:tcPr>
            <w:tcW w:w="5052" w:type="dxa"/>
            <w:vAlign w:val="bottom"/>
          </w:tcPr>
          <w:p w14:paraId="62FD809C" w14:textId="77777777" w:rsidR="00820D01" w:rsidRDefault="00820D01" w:rsidP="00490012">
            <w:pPr>
              <w:pStyle w:val="DocVersion"/>
              <w:spacing w:before="20" w:after="20"/>
              <w:ind w:left="34"/>
              <w:rPr>
                <w:szCs w:val="18"/>
              </w:rPr>
            </w:pPr>
            <w:r>
              <w:rPr>
                <w:szCs w:val="18"/>
                <w:lang w:val="el-GR"/>
              </w:rPr>
              <w:t>1</w:t>
            </w:r>
            <w:r>
              <w:rPr>
                <w:szCs w:val="18"/>
              </w:rPr>
              <w:t>.0</w:t>
            </w:r>
          </w:p>
        </w:tc>
      </w:tr>
      <w:tr w:rsidR="00820D01" w14:paraId="62C0F01A" w14:textId="77777777" w:rsidTr="00490012">
        <w:trPr>
          <w:cantSplit/>
          <w:trHeight w:val="253"/>
        </w:trPr>
        <w:tc>
          <w:tcPr>
            <w:tcW w:w="3164" w:type="dxa"/>
            <w:vAlign w:val="bottom"/>
          </w:tcPr>
          <w:p w14:paraId="3AA54BC9" w14:textId="77777777" w:rsidR="00820D01" w:rsidRPr="004D63D6" w:rsidRDefault="00820D01" w:rsidP="00490012">
            <w:pPr>
              <w:pStyle w:val="Body"/>
              <w:spacing w:before="20" w:after="20"/>
              <w:ind w:left="0"/>
              <w:rPr>
                <w:b/>
                <w:color w:val="auto"/>
                <w:sz w:val="18"/>
                <w:szCs w:val="18"/>
              </w:rPr>
            </w:pPr>
            <w:r w:rsidRPr="004D63D6">
              <w:rPr>
                <w:rFonts w:cs="Arial"/>
                <w:b/>
                <w:color w:val="auto"/>
                <w:sz w:val="18"/>
                <w:szCs w:val="18"/>
                <w:lang w:val="el-GR"/>
              </w:rPr>
              <w:t>Ημερομηνία Έκδοσης</w:t>
            </w:r>
            <w:r w:rsidRPr="004D63D6">
              <w:rPr>
                <w:rFonts w:cs="Arial"/>
                <w:b/>
                <w:color w:val="auto"/>
                <w:sz w:val="18"/>
                <w:szCs w:val="18"/>
              </w:rPr>
              <w:t>:</w:t>
            </w:r>
          </w:p>
        </w:tc>
        <w:tc>
          <w:tcPr>
            <w:tcW w:w="5052" w:type="dxa"/>
            <w:vAlign w:val="bottom"/>
          </w:tcPr>
          <w:p w14:paraId="72593130" w14:textId="77777777" w:rsidR="00820D01" w:rsidRPr="00557B6E" w:rsidRDefault="00820D01" w:rsidP="00490012">
            <w:pPr>
              <w:pStyle w:val="DocDate"/>
              <w:spacing w:before="20" w:after="20"/>
              <w:ind w:left="34"/>
              <w:rPr>
                <w:szCs w:val="18"/>
                <w:lang w:val="en-US"/>
              </w:rPr>
            </w:pPr>
            <w:r>
              <w:rPr>
                <w:szCs w:val="18"/>
                <w:lang w:val="el-GR"/>
              </w:rPr>
              <w:t>ηη/μμ/χχχχ</w:t>
            </w:r>
          </w:p>
        </w:tc>
      </w:tr>
      <w:tr w:rsidR="00820D01" w14:paraId="0A7FF75C" w14:textId="77777777" w:rsidTr="00490012">
        <w:trPr>
          <w:cantSplit/>
          <w:trHeight w:val="253"/>
        </w:trPr>
        <w:tc>
          <w:tcPr>
            <w:tcW w:w="3164" w:type="dxa"/>
            <w:vAlign w:val="bottom"/>
          </w:tcPr>
          <w:p w14:paraId="1EC8046B" w14:textId="77777777" w:rsidR="00820D01" w:rsidRPr="004D63D6" w:rsidRDefault="00820D01" w:rsidP="00490012">
            <w:pPr>
              <w:pStyle w:val="Body"/>
              <w:spacing w:before="20" w:after="20"/>
              <w:ind w:left="0"/>
              <w:rPr>
                <w:b/>
                <w:color w:val="auto"/>
                <w:sz w:val="18"/>
                <w:szCs w:val="18"/>
              </w:rPr>
            </w:pPr>
            <w:r w:rsidRPr="004D63D6">
              <w:rPr>
                <w:rFonts w:cs="Arial"/>
                <w:b/>
                <w:color w:val="auto"/>
                <w:sz w:val="18"/>
                <w:szCs w:val="18"/>
                <w:lang w:val="el-GR"/>
              </w:rPr>
              <w:t>Εμπιστευτικότητα</w:t>
            </w:r>
            <w:r w:rsidRPr="004D63D6">
              <w:rPr>
                <w:rFonts w:cs="Arial"/>
                <w:b/>
                <w:color w:val="auto"/>
                <w:sz w:val="18"/>
                <w:szCs w:val="18"/>
              </w:rPr>
              <w:t>:</w:t>
            </w:r>
          </w:p>
        </w:tc>
        <w:tc>
          <w:tcPr>
            <w:tcW w:w="5052" w:type="dxa"/>
            <w:vAlign w:val="bottom"/>
          </w:tcPr>
          <w:p w14:paraId="7A5E30B8" w14:textId="77777777" w:rsidR="00820D01" w:rsidRDefault="00820D01" w:rsidP="00490012">
            <w:pPr>
              <w:pStyle w:val="Body"/>
              <w:spacing w:before="20" w:after="20"/>
              <w:ind w:left="34"/>
              <w:rPr>
                <w:sz w:val="18"/>
                <w:szCs w:val="18"/>
              </w:rPr>
            </w:pPr>
          </w:p>
        </w:tc>
      </w:tr>
      <w:tr w:rsidR="00820D01" w:rsidRPr="00E8004B" w14:paraId="0BB83519" w14:textId="77777777" w:rsidTr="00490012">
        <w:trPr>
          <w:cantSplit/>
          <w:trHeight w:val="242"/>
        </w:trPr>
        <w:tc>
          <w:tcPr>
            <w:tcW w:w="3164" w:type="dxa"/>
            <w:vAlign w:val="bottom"/>
          </w:tcPr>
          <w:p w14:paraId="6A414947" w14:textId="77777777" w:rsidR="00820D01" w:rsidRPr="004D63D6" w:rsidRDefault="00820D01" w:rsidP="00490012">
            <w:pPr>
              <w:pStyle w:val="Body"/>
              <w:spacing w:before="20" w:after="20"/>
              <w:ind w:left="0"/>
              <w:rPr>
                <w:b/>
                <w:color w:val="auto"/>
                <w:sz w:val="18"/>
                <w:szCs w:val="18"/>
              </w:rPr>
            </w:pPr>
            <w:r w:rsidRPr="004D63D6">
              <w:rPr>
                <w:rFonts w:cs="Arial"/>
                <w:b/>
                <w:color w:val="auto"/>
                <w:sz w:val="18"/>
                <w:szCs w:val="18"/>
                <w:lang w:val="el-GR"/>
              </w:rPr>
              <w:t>Ιδιοκτήτης:</w:t>
            </w:r>
          </w:p>
        </w:tc>
        <w:tc>
          <w:tcPr>
            <w:tcW w:w="5052" w:type="dxa"/>
            <w:vAlign w:val="bottom"/>
          </w:tcPr>
          <w:p w14:paraId="65A52639" w14:textId="77777777" w:rsidR="00820D01" w:rsidRPr="005F61A1" w:rsidRDefault="00820D01" w:rsidP="00490012">
            <w:pPr>
              <w:pStyle w:val="Body"/>
              <w:spacing w:before="20" w:after="20"/>
              <w:ind w:left="0"/>
              <w:rPr>
                <w:bCs/>
                <w:sz w:val="18"/>
                <w:szCs w:val="18"/>
                <w:lang w:val="el-GR"/>
              </w:rPr>
            </w:pPr>
          </w:p>
        </w:tc>
      </w:tr>
    </w:tbl>
    <w:p w14:paraId="34D9B223" w14:textId="77777777" w:rsidR="00820D01" w:rsidRDefault="00820D01" w:rsidP="00820D01"/>
    <w:p w14:paraId="1E93A915" w14:textId="77777777" w:rsidR="00820D01" w:rsidRDefault="00820D01" w:rsidP="00820D01">
      <w:pPr>
        <w:spacing w:after="0"/>
      </w:pPr>
      <w:r w:rsidRPr="002C7494">
        <w:rPr>
          <w:rFonts w:asciiTheme="majorHAnsi" w:hAnsiTheme="majorHAnsi" w:cstheme="majorHAnsi"/>
          <w:sz w:val="32"/>
          <w:szCs w:val="32"/>
        </w:rPr>
        <w:br w:type="page"/>
      </w:r>
      <w:r w:rsidRPr="002079AB">
        <w:rPr>
          <w:rFonts w:asciiTheme="majorHAnsi" w:hAnsiTheme="majorHAnsi" w:cstheme="majorHAnsi"/>
          <w:color w:val="2F5496" w:themeColor="accent1" w:themeShade="BF"/>
          <w:sz w:val="32"/>
          <w:szCs w:val="32"/>
        </w:rPr>
        <w:lastRenderedPageBreak/>
        <w:t>Διανομή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56"/>
        <w:gridCol w:w="1942"/>
        <w:gridCol w:w="1683"/>
        <w:gridCol w:w="1942"/>
        <w:gridCol w:w="1053"/>
      </w:tblGrid>
      <w:tr w:rsidR="00820D01" w14:paraId="7A8B3F18" w14:textId="77777777" w:rsidTr="00490012">
        <w:trPr>
          <w:trHeight w:val="390"/>
          <w:tblHeader/>
        </w:trPr>
        <w:tc>
          <w:tcPr>
            <w:tcW w:w="1001" w:type="pct"/>
            <w:tcBorders>
              <w:top w:val="single" w:sz="12" w:space="0" w:color="auto"/>
              <w:bottom w:val="single" w:sz="4" w:space="0" w:color="auto"/>
            </w:tcBorders>
            <w:shd w:val="clear" w:color="auto" w:fill="E0E0E0"/>
            <w:vAlign w:val="center"/>
          </w:tcPr>
          <w:p w14:paraId="21CA3F3B" w14:textId="77777777" w:rsidR="00820D01" w:rsidRPr="003D2B60" w:rsidRDefault="00820D01" w:rsidP="00490012">
            <w:pPr>
              <w:pStyle w:val="TableHeader"/>
              <w:jc w:val="center"/>
              <w:rPr>
                <w:rFonts w:cs="Arial"/>
                <w:color w:val="auto"/>
                <w:lang w:val="el-GR"/>
              </w:rPr>
            </w:pPr>
            <w:r>
              <w:rPr>
                <w:rFonts w:cs="Arial"/>
                <w:color w:val="auto"/>
                <w:lang w:val="el-GR"/>
              </w:rPr>
              <w:t>Ρόλος</w:t>
            </w:r>
          </w:p>
        </w:tc>
        <w:tc>
          <w:tcPr>
            <w:tcW w:w="1173" w:type="pct"/>
            <w:tcBorders>
              <w:top w:val="single" w:sz="12" w:space="0" w:color="auto"/>
              <w:bottom w:val="single" w:sz="4" w:space="0" w:color="auto"/>
            </w:tcBorders>
            <w:shd w:val="clear" w:color="auto" w:fill="E0E0E0"/>
            <w:vAlign w:val="center"/>
          </w:tcPr>
          <w:p w14:paraId="66E8818A" w14:textId="77777777" w:rsidR="00820D01" w:rsidRPr="003D2B60" w:rsidRDefault="00820D01" w:rsidP="00490012">
            <w:pPr>
              <w:pStyle w:val="TableHeader"/>
              <w:jc w:val="center"/>
              <w:rPr>
                <w:rFonts w:cs="Arial"/>
                <w:color w:val="auto"/>
                <w:lang w:val="el-GR"/>
              </w:rPr>
            </w:pPr>
            <w:r>
              <w:rPr>
                <w:rFonts w:cs="Arial"/>
                <w:color w:val="auto"/>
                <w:lang w:val="el-GR"/>
              </w:rPr>
              <w:t>Όνομα</w:t>
            </w:r>
          </w:p>
        </w:tc>
        <w:tc>
          <w:tcPr>
            <w:tcW w:w="1017" w:type="pct"/>
            <w:tcBorders>
              <w:top w:val="single" w:sz="12" w:space="0" w:color="auto"/>
              <w:bottom w:val="single" w:sz="4" w:space="0" w:color="auto"/>
            </w:tcBorders>
            <w:shd w:val="clear" w:color="auto" w:fill="E0E0E0"/>
            <w:vAlign w:val="center"/>
          </w:tcPr>
          <w:p w14:paraId="00BE7370" w14:textId="77777777" w:rsidR="00820D01" w:rsidRPr="003D2B60" w:rsidRDefault="00820D01" w:rsidP="00490012">
            <w:pPr>
              <w:pStyle w:val="TableHeader"/>
              <w:jc w:val="center"/>
              <w:rPr>
                <w:rFonts w:cs="Arial"/>
                <w:color w:val="auto"/>
                <w:lang w:val="el-GR"/>
              </w:rPr>
            </w:pPr>
            <w:r>
              <w:rPr>
                <w:rFonts w:cs="Arial"/>
                <w:color w:val="auto"/>
                <w:lang w:val="el-GR"/>
              </w:rPr>
              <w:t>Οργανισμός</w:t>
            </w:r>
          </w:p>
        </w:tc>
        <w:tc>
          <w:tcPr>
            <w:tcW w:w="1173" w:type="pct"/>
            <w:tcBorders>
              <w:top w:val="single" w:sz="12" w:space="0" w:color="auto"/>
              <w:bottom w:val="single" w:sz="4" w:space="0" w:color="auto"/>
            </w:tcBorders>
            <w:shd w:val="clear" w:color="auto" w:fill="E0E0E0"/>
            <w:vAlign w:val="center"/>
          </w:tcPr>
          <w:p w14:paraId="255F3D2C" w14:textId="77777777" w:rsidR="00820D01" w:rsidRPr="003D2B60" w:rsidRDefault="00820D01" w:rsidP="00490012">
            <w:pPr>
              <w:pStyle w:val="TableHeader"/>
              <w:jc w:val="center"/>
              <w:rPr>
                <w:rFonts w:cs="Arial"/>
                <w:color w:val="auto"/>
                <w:lang w:val="el-GR"/>
              </w:rPr>
            </w:pPr>
            <w:r>
              <w:rPr>
                <w:rFonts w:cs="Arial"/>
                <w:color w:val="auto"/>
                <w:lang w:val="el-GR"/>
              </w:rPr>
              <w:t>Τοποθεσία</w:t>
            </w:r>
          </w:p>
        </w:tc>
        <w:tc>
          <w:tcPr>
            <w:tcW w:w="636" w:type="pct"/>
            <w:tcBorders>
              <w:top w:val="single" w:sz="12" w:space="0" w:color="auto"/>
              <w:bottom w:val="single" w:sz="4" w:space="0" w:color="auto"/>
            </w:tcBorders>
            <w:shd w:val="clear" w:color="auto" w:fill="E0E0E0"/>
            <w:vAlign w:val="center"/>
          </w:tcPr>
          <w:p w14:paraId="51BA7E47" w14:textId="77777777" w:rsidR="00820D01" w:rsidRPr="003D2B60" w:rsidRDefault="00820D01" w:rsidP="00490012">
            <w:pPr>
              <w:pStyle w:val="TableHeader"/>
              <w:jc w:val="center"/>
              <w:rPr>
                <w:rFonts w:cs="Arial"/>
                <w:color w:val="auto"/>
                <w:lang w:val="el-GR"/>
              </w:rPr>
            </w:pPr>
            <w:r>
              <w:rPr>
                <w:rFonts w:cs="Arial"/>
                <w:color w:val="auto"/>
                <w:lang w:val="el-GR"/>
              </w:rPr>
              <w:t>Αριθμός Αντιτύπων</w:t>
            </w:r>
          </w:p>
        </w:tc>
      </w:tr>
      <w:tr w:rsidR="00820D01" w14:paraId="6FE2CEF4" w14:textId="77777777" w:rsidTr="00490012">
        <w:trPr>
          <w:cantSplit/>
        </w:trPr>
        <w:tc>
          <w:tcPr>
            <w:tcW w:w="1001" w:type="pct"/>
            <w:tcBorders>
              <w:top w:val="single" w:sz="4" w:space="0" w:color="auto"/>
            </w:tcBorders>
          </w:tcPr>
          <w:p w14:paraId="4B008762" w14:textId="77777777" w:rsidR="00820D01" w:rsidRDefault="00820D01" w:rsidP="00490012">
            <w:pPr>
              <w:pStyle w:val="BalloonText"/>
              <w:rPr>
                <w:rStyle w:val="TableText"/>
              </w:rPr>
            </w:pPr>
          </w:p>
        </w:tc>
        <w:tc>
          <w:tcPr>
            <w:tcW w:w="1173" w:type="pct"/>
            <w:tcBorders>
              <w:top w:val="single" w:sz="4" w:space="0" w:color="auto"/>
            </w:tcBorders>
          </w:tcPr>
          <w:p w14:paraId="6E56AA9E" w14:textId="77777777" w:rsidR="00820D01" w:rsidRPr="003A1FF8" w:rsidRDefault="00820D01" w:rsidP="00490012">
            <w:pPr>
              <w:rPr>
                <w:rStyle w:val="TableText"/>
              </w:rPr>
            </w:pPr>
          </w:p>
        </w:tc>
        <w:tc>
          <w:tcPr>
            <w:tcW w:w="1017" w:type="pct"/>
            <w:tcBorders>
              <w:top w:val="single" w:sz="4" w:space="0" w:color="auto"/>
            </w:tcBorders>
          </w:tcPr>
          <w:p w14:paraId="0DDC5E72" w14:textId="77777777" w:rsidR="00820D01" w:rsidRPr="003A1FF8" w:rsidRDefault="00820D01" w:rsidP="00490012">
            <w:pPr>
              <w:rPr>
                <w:rStyle w:val="TableText"/>
              </w:rPr>
            </w:pPr>
          </w:p>
        </w:tc>
        <w:tc>
          <w:tcPr>
            <w:tcW w:w="1173" w:type="pct"/>
            <w:tcBorders>
              <w:top w:val="single" w:sz="4" w:space="0" w:color="auto"/>
            </w:tcBorders>
          </w:tcPr>
          <w:p w14:paraId="5A1FF662" w14:textId="77777777" w:rsidR="00820D01" w:rsidRDefault="00820D01" w:rsidP="00490012">
            <w:pPr>
              <w:rPr>
                <w:rStyle w:val="TableText"/>
              </w:rPr>
            </w:pPr>
          </w:p>
        </w:tc>
        <w:tc>
          <w:tcPr>
            <w:tcW w:w="636" w:type="pct"/>
            <w:tcBorders>
              <w:top w:val="single" w:sz="4" w:space="0" w:color="auto"/>
            </w:tcBorders>
          </w:tcPr>
          <w:p w14:paraId="173BE592" w14:textId="77777777" w:rsidR="00820D01" w:rsidRDefault="00820D01" w:rsidP="00490012">
            <w:pPr>
              <w:rPr>
                <w:rStyle w:val="TableText"/>
              </w:rPr>
            </w:pPr>
          </w:p>
        </w:tc>
      </w:tr>
      <w:tr w:rsidR="00820D01" w14:paraId="3E8A75CD" w14:textId="77777777" w:rsidTr="00490012">
        <w:trPr>
          <w:cantSplit/>
        </w:trPr>
        <w:tc>
          <w:tcPr>
            <w:tcW w:w="1001" w:type="pct"/>
          </w:tcPr>
          <w:p w14:paraId="6B2A5A54" w14:textId="77777777" w:rsidR="00820D01" w:rsidRDefault="00820D01" w:rsidP="00490012">
            <w:pPr>
              <w:rPr>
                <w:rStyle w:val="TableText"/>
              </w:rPr>
            </w:pPr>
          </w:p>
        </w:tc>
        <w:tc>
          <w:tcPr>
            <w:tcW w:w="1173" w:type="pct"/>
          </w:tcPr>
          <w:p w14:paraId="52D833BD" w14:textId="77777777" w:rsidR="00820D01" w:rsidRDefault="00820D01" w:rsidP="00490012">
            <w:pPr>
              <w:rPr>
                <w:rStyle w:val="TableText"/>
              </w:rPr>
            </w:pPr>
          </w:p>
        </w:tc>
        <w:tc>
          <w:tcPr>
            <w:tcW w:w="1017" w:type="pct"/>
          </w:tcPr>
          <w:p w14:paraId="4B45B0CD" w14:textId="77777777" w:rsidR="00820D01" w:rsidRDefault="00820D01" w:rsidP="00490012">
            <w:pPr>
              <w:rPr>
                <w:rStyle w:val="TableText"/>
              </w:rPr>
            </w:pPr>
          </w:p>
        </w:tc>
        <w:tc>
          <w:tcPr>
            <w:tcW w:w="1173" w:type="pct"/>
          </w:tcPr>
          <w:p w14:paraId="4B9C8BD4" w14:textId="77777777" w:rsidR="00820D01" w:rsidRDefault="00820D01" w:rsidP="00490012">
            <w:pPr>
              <w:rPr>
                <w:rStyle w:val="TableText"/>
              </w:rPr>
            </w:pPr>
          </w:p>
        </w:tc>
        <w:tc>
          <w:tcPr>
            <w:tcW w:w="636" w:type="pct"/>
          </w:tcPr>
          <w:p w14:paraId="4FAD184F" w14:textId="77777777" w:rsidR="00820D01" w:rsidRDefault="00820D01" w:rsidP="00490012">
            <w:pPr>
              <w:rPr>
                <w:rStyle w:val="TableText"/>
              </w:rPr>
            </w:pPr>
          </w:p>
        </w:tc>
      </w:tr>
      <w:tr w:rsidR="00820D01" w14:paraId="1D523910" w14:textId="77777777" w:rsidTr="00490012">
        <w:trPr>
          <w:cantSplit/>
        </w:trPr>
        <w:tc>
          <w:tcPr>
            <w:tcW w:w="1001" w:type="pct"/>
          </w:tcPr>
          <w:p w14:paraId="60D610EA" w14:textId="77777777" w:rsidR="00820D01" w:rsidRDefault="00820D01" w:rsidP="00490012">
            <w:pPr>
              <w:pStyle w:val="Body"/>
              <w:ind w:left="0"/>
              <w:rPr>
                <w:rStyle w:val="TableText"/>
              </w:rPr>
            </w:pPr>
          </w:p>
        </w:tc>
        <w:tc>
          <w:tcPr>
            <w:tcW w:w="1173" w:type="pct"/>
          </w:tcPr>
          <w:p w14:paraId="0F53B9E0" w14:textId="77777777" w:rsidR="00820D01" w:rsidRDefault="00820D01" w:rsidP="00490012">
            <w:pPr>
              <w:pStyle w:val="BalloonText"/>
              <w:rPr>
                <w:rStyle w:val="TableText"/>
                <w:rFonts w:ascii="Arial" w:hAnsi="Arial" w:cs="Times New Roman"/>
                <w:szCs w:val="20"/>
              </w:rPr>
            </w:pPr>
          </w:p>
        </w:tc>
        <w:tc>
          <w:tcPr>
            <w:tcW w:w="1017" w:type="pct"/>
          </w:tcPr>
          <w:p w14:paraId="1A0E8A30" w14:textId="77777777" w:rsidR="00820D01" w:rsidRDefault="00820D01" w:rsidP="00490012">
            <w:pPr>
              <w:rPr>
                <w:rStyle w:val="TableText"/>
              </w:rPr>
            </w:pPr>
          </w:p>
        </w:tc>
        <w:tc>
          <w:tcPr>
            <w:tcW w:w="1173" w:type="pct"/>
          </w:tcPr>
          <w:p w14:paraId="3AD815AD" w14:textId="77777777" w:rsidR="00820D01" w:rsidRDefault="00820D01" w:rsidP="00490012">
            <w:pPr>
              <w:rPr>
                <w:rStyle w:val="TableText"/>
              </w:rPr>
            </w:pPr>
          </w:p>
        </w:tc>
        <w:tc>
          <w:tcPr>
            <w:tcW w:w="636" w:type="pct"/>
          </w:tcPr>
          <w:p w14:paraId="0EC45735" w14:textId="77777777" w:rsidR="00820D01" w:rsidRDefault="00820D01" w:rsidP="00490012">
            <w:pPr>
              <w:rPr>
                <w:rStyle w:val="TableText"/>
              </w:rPr>
            </w:pPr>
          </w:p>
        </w:tc>
      </w:tr>
    </w:tbl>
    <w:p w14:paraId="7663E61D" w14:textId="77777777" w:rsidR="00820D01" w:rsidRDefault="00820D01" w:rsidP="00820D01"/>
    <w:p w14:paraId="717FD56D" w14:textId="77777777" w:rsidR="00820D01" w:rsidRDefault="00820D01" w:rsidP="00820D01">
      <w:pPr>
        <w:spacing w:after="0"/>
      </w:pPr>
      <w:r w:rsidRPr="002079AB">
        <w:rPr>
          <w:rFonts w:asciiTheme="majorHAnsi" w:hAnsiTheme="majorHAnsi" w:cstheme="majorHAnsi"/>
          <w:color w:val="2F5496" w:themeColor="accent1" w:themeShade="BF"/>
          <w:sz w:val="32"/>
          <w:szCs w:val="32"/>
        </w:rPr>
        <w:t>Καταγραφή</w:t>
      </w:r>
      <w:r>
        <w:t xml:space="preserve"> </w:t>
      </w:r>
      <w:r w:rsidRPr="002079AB">
        <w:rPr>
          <w:rFonts w:asciiTheme="majorHAnsi" w:hAnsiTheme="majorHAnsi" w:cstheme="majorHAnsi"/>
          <w:color w:val="2F5496" w:themeColor="accent1" w:themeShade="BF"/>
          <w:sz w:val="32"/>
          <w:szCs w:val="32"/>
        </w:rPr>
        <w:t>Τροποποιήσεων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844"/>
        <w:gridCol w:w="2065"/>
        <w:gridCol w:w="2065"/>
        <w:gridCol w:w="2194"/>
      </w:tblGrid>
      <w:tr w:rsidR="00820D01" w14:paraId="1FE29465" w14:textId="77777777" w:rsidTr="00490012">
        <w:tc>
          <w:tcPr>
            <w:tcW w:w="690" w:type="pct"/>
            <w:shd w:val="clear" w:color="auto" w:fill="D9D9D9"/>
            <w:vAlign w:val="center"/>
          </w:tcPr>
          <w:p w14:paraId="502BB035" w14:textId="77777777" w:rsidR="00820D01" w:rsidRPr="00725219" w:rsidRDefault="00820D01" w:rsidP="00490012">
            <w:pPr>
              <w:pStyle w:val="TableHeader"/>
              <w:jc w:val="center"/>
              <w:rPr>
                <w:rFonts w:cs="Arial"/>
                <w:color w:val="auto"/>
                <w:lang w:val="el-GR"/>
              </w:rPr>
            </w:pPr>
            <w:r w:rsidRPr="00725219">
              <w:rPr>
                <w:rFonts w:cs="Arial"/>
                <w:color w:val="auto"/>
                <w:lang w:val="el-GR"/>
              </w:rPr>
              <w:t>Κατάσταση Έκδοσης</w:t>
            </w:r>
          </w:p>
        </w:tc>
        <w:tc>
          <w:tcPr>
            <w:tcW w:w="470" w:type="pct"/>
            <w:shd w:val="clear" w:color="auto" w:fill="D9D9D9"/>
            <w:vAlign w:val="center"/>
          </w:tcPr>
          <w:p w14:paraId="3713B39A" w14:textId="77777777" w:rsidR="00820D01" w:rsidRPr="00725219" w:rsidRDefault="00820D01" w:rsidP="00490012">
            <w:pPr>
              <w:pStyle w:val="TableHeader"/>
              <w:jc w:val="center"/>
              <w:rPr>
                <w:rFonts w:cs="Arial"/>
                <w:color w:val="auto"/>
                <w:lang w:val="el-GR"/>
              </w:rPr>
            </w:pPr>
            <w:r w:rsidRPr="00725219">
              <w:rPr>
                <w:rFonts w:cs="Arial"/>
                <w:color w:val="auto"/>
                <w:lang w:val="el-GR"/>
              </w:rPr>
              <w:t>Έκδοση</w:t>
            </w:r>
          </w:p>
        </w:tc>
        <w:tc>
          <w:tcPr>
            <w:tcW w:w="1254" w:type="pct"/>
            <w:shd w:val="clear" w:color="auto" w:fill="D9D9D9"/>
            <w:vAlign w:val="center"/>
          </w:tcPr>
          <w:p w14:paraId="09DDE654" w14:textId="77777777" w:rsidR="00820D01" w:rsidRPr="00725219" w:rsidRDefault="00820D01" w:rsidP="00490012">
            <w:pPr>
              <w:pStyle w:val="TableHeader"/>
              <w:jc w:val="center"/>
              <w:rPr>
                <w:rFonts w:cs="Arial"/>
                <w:color w:val="auto"/>
                <w:lang w:val="el-GR"/>
              </w:rPr>
            </w:pPr>
            <w:r w:rsidRPr="00725219">
              <w:rPr>
                <w:rFonts w:cs="Arial"/>
                <w:color w:val="auto"/>
                <w:lang w:val="el-GR"/>
              </w:rPr>
              <w:t>Ημερομηνία</w:t>
            </w:r>
          </w:p>
        </w:tc>
        <w:tc>
          <w:tcPr>
            <w:tcW w:w="1254" w:type="pct"/>
            <w:shd w:val="clear" w:color="auto" w:fill="D9D9D9"/>
            <w:vAlign w:val="center"/>
          </w:tcPr>
          <w:p w14:paraId="20D9CDA7" w14:textId="77777777" w:rsidR="00820D01" w:rsidRPr="00725219" w:rsidRDefault="00820D01" w:rsidP="00490012">
            <w:pPr>
              <w:pStyle w:val="TableHeader"/>
              <w:jc w:val="center"/>
              <w:rPr>
                <w:rFonts w:cs="Arial"/>
                <w:color w:val="auto"/>
                <w:lang w:val="el-GR"/>
              </w:rPr>
            </w:pPr>
            <w:r w:rsidRPr="00725219">
              <w:rPr>
                <w:rFonts w:cs="Arial"/>
                <w:color w:val="auto"/>
                <w:lang w:val="el-GR"/>
              </w:rPr>
              <w:t>Ενέργειες από</w:t>
            </w:r>
          </w:p>
        </w:tc>
        <w:tc>
          <w:tcPr>
            <w:tcW w:w="1332" w:type="pct"/>
            <w:shd w:val="clear" w:color="auto" w:fill="D9D9D9"/>
            <w:vAlign w:val="center"/>
          </w:tcPr>
          <w:p w14:paraId="5EB34ECA" w14:textId="77777777" w:rsidR="00820D01" w:rsidRPr="00725219" w:rsidRDefault="00820D01" w:rsidP="00490012">
            <w:pPr>
              <w:pStyle w:val="TableHeader"/>
              <w:jc w:val="center"/>
              <w:rPr>
                <w:rFonts w:cs="Arial"/>
                <w:color w:val="auto"/>
                <w:lang w:val="el-GR"/>
              </w:rPr>
            </w:pPr>
            <w:r w:rsidRPr="00725219">
              <w:rPr>
                <w:rFonts w:cs="Arial"/>
                <w:color w:val="auto"/>
                <w:lang w:val="el-GR"/>
              </w:rPr>
              <w:t>Περιγραφή</w:t>
            </w:r>
          </w:p>
        </w:tc>
      </w:tr>
      <w:tr w:rsidR="00820D01" w14:paraId="1C840B12" w14:textId="77777777" w:rsidTr="00490012">
        <w:trPr>
          <w:trHeight w:val="382"/>
        </w:trPr>
        <w:tc>
          <w:tcPr>
            <w:tcW w:w="690" w:type="pct"/>
            <w:vAlign w:val="center"/>
          </w:tcPr>
          <w:p w14:paraId="5263A794" w14:textId="77777777" w:rsidR="00820D01" w:rsidRPr="003D2B60" w:rsidRDefault="00820D01" w:rsidP="00490012">
            <w:pPr>
              <w:spacing w:after="0"/>
              <w:rPr>
                <w:rFonts w:cs="Arial"/>
                <w:sz w:val="16"/>
                <w:szCs w:val="16"/>
              </w:rPr>
            </w:pPr>
          </w:p>
        </w:tc>
        <w:tc>
          <w:tcPr>
            <w:tcW w:w="470" w:type="pct"/>
            <w:vAlign w:val="center"/>
          </w:tcPr>
          <w:p w14:paraId="5420BE25" w14:textId="77777777" w:rsidR="00820D01" w:rsidRDefault="00820D01" w:rsidP="00490012">
            <w:pPr>
              <w:spacing w:after="0"/>
              <w:rPr>
                <w:rFonts w:cs="Arial"/>
                <w:sz w:val="16"/>
                <w:szCs w:val="16"/>
              </w:rPr>
            </w:pPr>
          </w:p>
        </w:tc>
        <w:tc>
          <w:tcPr>
            <w:tcW w:w="1254" w:type="pct"/>
            <w:vAlign w:val="center"/>
          </w:tcPr>
          <w:p w14:paraId="072B6211" w14:textId="77777777" w:rsidR="00820D01" w:rsidRDefault="00820D01" w:rsidP="00490012">
            <w:pPr>
              <w:pStyle w:val="BalloonText"/>
              <w:rPr>
                <w:rFonts w:ascii="Arial" w:hAnsi="Arial" w:cs="Arial"/>
              </w:rPr>
            </w:pPr>
          </w:p>
        </w:tc>
        <w:tc>
          <w:tcPr>
            <w:tcW w:w="1254" w:type="pct"/>
            <w:vAlign w:val="center"/>
          </w:tcPr>
          <w:p w14:paraId="265DEABD" w14:textId="77777777" w:rsidR="00820D01" w:rsidRDefault="00820D01" w:rsidP="00490012">
            <w:pPr>
              <w:spacing w:after="0"/>
              <w:rPr>
                <w:rFonts w:cs="Arial"/>
                <w:sz w:val="16"/>
                <w:szCs w:val="16"/>
              </w:rPr>
            </w:pPr>
          </w:p>
        </w:tc>
        <w:tc>
          <w:tcPr>
            <w:tcW w:w="1332" w:type="pct"/>
            <w:vAlign w:val="center"/>
          </w:tcPr>
          <w:p w14:paraId="7C030FDA" w14:textId="77777777" w:rsidR="00820D01" w:rsidRPr="003D2B60" w:rsidRDefault="00820D01" w:rsidP="00490012">
            <w:pPr>
              <w:spacing w:after="0"/>
              <w:rPr>
                <w:rFonts w:cs="Arial"/>
                <w:sz w:val="16"/>
                <w:szCs w:val="16"/>
              </w:rPr>
            </w:pPr>
          </w:p>
        </w:tc>
      </w:tr>
      <w:tr w:rsidR="00820D01" w14:paraId="1DE77B57" w14:textId="77777777" w:rsidTr="00490012">
        <w:trPr>
          <w:trHeight w:val="351"/>
        </w:trPr>
        <w:tc>
          <w:tcPr>
            <w:tcW w:w="690" w:type="pct"/>
            <w:vAlign w:val="center"/>
          </w:tcPr>
          <w:p w14:paraId="10A9622C" w14:textId="77777777" w:rsidR="00820D01" w:rsidRDefault="00820D01" w:rsidP="00490012">
            <w:pPr>
              <w:spacing w:after="0"/>
              <w:rPr>
                <w:rFonts w:cs="Arial"/>
                <w:sz w:val="16"/>
                <w:szCs w:val="16"/>
              </w:rPr>
            </w:pPr>
          </w:p>
        </w:tc>
        <w:tc>
          <w:tcPr>
            <w:tcW w:w="470" w:type="pct"/>
            <w:vAlign w:val="center"/>
          </w:tcPr>
          <w:p w14:paraId="4D27E10A" w14:textId="77777777" w:rsidR="00820D01" w:rsidRDefault="00820D01" w:rsidP="00490012">
            <w:pPr>
              <w:spacing w:after="0"/>
              <w:rPr>
                <w:rFonts w:cs="Arial"/>
                <w:sz w:val="16"/>
                <w:szCs w:val="16"/>
              </w:rPr>
            </w:pPr>
          </w:p>
        </w:tc>
        <w:tc>
          <w:tcPr>
            <w:tcW w:w="1254" w:type="pct"/>
            <w:vAlign w:val="center"/>
          </w:tcPr>
          <w:p w14:paraId="0DF1192C" w14:textId="77777777" w:rsidR="00820D01" w:rsidRDefault="00820D01" w:rsidP="00490012">
            <w:pPr>
              <w:spacing w:after="0"/>
              <w:rPr>
                <w:rFonts w:cs="Arial"/>
                <w:sz w:val="16"/>
                <w:szCs w:val="16"/>
              </w:rPr>
            </w:pPr>
          </w:p>
        </w:tc>
        <w:tc>
          <w:tcPr>
            <w:tcW w:w="1254" w:type="pct"/>
            <w:vAlign w:val="center"/>
          </w:tcPr>
          <w:p w14:paraId="755F6CF8" w14:textId="77777777" w:rsidR="00820D01" w:rsidRDefault="00820D01" w:rsidP="00490012">
            <w:pPr>
              <w:spacing w:after="0"/>
              <w:rPr>
                <w:rFonts w:cs="Arial"/>
                <w:sz w:val="16"/>
                <w:szCs w:val="16"/>
              </w:rPr>
            </w:pPr>
          </w:p>
        </w:tc>
        <w:tc>
          <w:tcPr>
            <w:tcW w:w="1332" w:type="pct"/>
            <w:vAlign w:val="center"/>
          </w:tcPr>
          <w:p w14:paraId="68E46AF0" w14:textId="77777777" w:rsidR="00820D01" w:rsidRPr="003A1FF8" w:rsidRDefault="00820D01" w:rsidP="00490012">
            <w:pPr>
              <w:spacing w:after="0"/>
              <w:rPr>
                <w:rFonts w:cs="Arial"/>
                <w:sz w:val="16"/>
                <w:szCs w:val="16"/>
              </w:rPr>
            </w:pPr>
          </w:p>
        </w:tc>
      </w:tr>
      <w:tr w:rsidR="00820D01" w14:paraId="47AB7ACF" w14:textId="77777777" w:rsidTr="00490012">
        <w:trPr>
          <w:trHeight w:val="454"/>
        </w:trPr>
        <w:tc>
          <w:tcPr>
            <w:tcW w:w="690" w:type="pct"/>
            <w:vAlign w:val="center"/>
          </w:tcPr>
          <w:p w14:paraId="54737FA3" w14:textId="77777777" w:rsidR="00820D01" w:rsidRDefault="00820D01" w:rsidP="00490012">
            <w:pPr>
              <w:spacing w:after="0"/>
              <w:rPr>
                <w:rFonts w:cs="Arial"/>
                <w:sz w:val="16"/>
                <w:szCs w:val="16"/>
              </w:rPr>
            </w:pPr>
          </w:p>
        </w:tc>
        <w:tc>
          <w:tcPr>
            <w:tcW w:w="470" w:type="pct"/>
            <w:vAlign w:val="center"/>
          </w:tcPr>
          <w:p w14:paraId="6DF4718B" w14:textId="77777777" w:rsidR="00820D01" w:rsidRDefault="00820D01" w:rsidP="00490012">
            <w:pPr>
              <w:spacing w:after="0"/>
              <w:rPr>
                <w:rFonts w:cs="Arial"/>
                <w:sz w:val="16"/>
                <w:szCs w:val="16"/>
              </w:rPr>
            </w:pPr>
          </w:p>
        </w:tc>
        <w:tc>
          <w:tcPr>
            <w:tcW w:w="1254" w:type="pct"/>
            <w:vAlign w:val="center"/>
          </w:tcPr>
          <w:p w14:paraId="55B4DFD3" w14:textId="77777777" w:rsidR="00820D01" w:rsidRPr="00F47ECF" w:rsidRDefault="00820D01" w:rsidP="00490012">
            <w:pPr>
              <w:pStyle w:val="BalloonText"/>
              <w:rPr>
                <w:rFonts w:ascii="Arial" w:hAnsi="Arial"/>
              </w:rPr>
            </w:pPr>
          </w:p>
        </w:tc>
        <w:tc>
          <w:tcPr>
            <w:tcW w:w="1254" w:type="pct"/>
            <w:vAlign w:val="center"/>
          </w:tcPr>
          <w:p w14:paraId="16FB8516" w14:textId="77777777" w:rsidR="00820D01" w:rsidRDefault="00820D01" w:rsidP="00490012">
            <w:pPr>
              <w:spacing w:after="0"/>
              <w:rPr>
                <w:rFonts w:cs="Arial"/>
                <w:sz w:val="16"/>
                <w:szCs w:val="16"/>
              </w:rPr>
            </w:pPr>
          </w:p>
        </w:tc>
        <w:tc>
          <w:tcPr>
            <w:tcW w:w="1332" w:type="pct"/>
            <w:vAlign w:val="center"/>
          </w:tcPr>
          <w:p w14:paraId="4A2D51E4" w14:textId="77777777" w:rsidR="00820D01" w:rsidRDefault="00820D01" w:rsidP="00490012">
            <w:pPr>
              <w:spacing w:after="0"/>
              <w:rPr>
                <w:rFonts w:cs="Arial"/>
                <w:sz w:val="16"/>
                <w:szCs w:val="16"/>
              </w:rPr>
            </w:pPr>
          </w:p>
        </w:tc>
      </w:tr>
    </w:tbl>
    <w:p w14:paraId="18932F05" w14:textId="77777777" w:rsidR="00820D01" w:rsidRDefault="00820D01" w:rsidP="00820D01"/>
    <w:p w14:paraId="617F81CB" w14:textId="77777777" w:rsidR="00820D01" w:rsidRDefault="00820D01" w:rsidP="00820D01">
      <w:pPr>
        <w:spacing w:after="0"/>
      </w:pPr>
      <w:r w:rsidRPr="002079AB">
        <w:rPr>
          <w:rFonts w:asciiTheme="majorHAnsi" w:hAnsiTheme="majorHAnsi" w:cstheme="majorHAnsi"/>
          <w:color w:val="2F5496" w:themeColor="accent1" w:themeShade="BF"/>
          <w:sz w:val="32"/>
          <w:szCs w:val="32"/>
        </w:rPr>
        <w:t>Αναφορές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5592"/>
        <w:gridCol w:w="2210"/>
      </w:tblGrid>
      <w:tr w:rsidR="00820D01" w14:paraId="71A984A8" w14:textId="77777777" w:rsidTr="00490012">
        <w:trPr>
          <w:cantSplit/>
        </w:trPr>
        <w:tc>
          <w:tcPr>
            <w:tcW w:w="298" w:type="pct"/>
            <w:shd w:val="clear" w:color="auto" w:fill="E0E0E0"/>
            <w:vAlign w:val="center"/>
          </w:tcPr>
          <w:p w14:paraId="73A344AD" w14:textId="77777777" w:rsidR="00820D01" w:rsidRPr="00725219" w:rsidRDefault="00820D01" w:rsidP="00490012">
            <w:pPr>
              <w:jc w:val="center"/>
              <w:rPr>
                <w:rFonts w:cs="Arial"/>
                <w:b/>
                <w:sz w:val="16"/>
                <w:szCs w:val="16"/>
              </w:rPr>
            </w:pPr>
            <w:r>
              <w:rPr>
                <w:rFonts w:cs="Arial"/>
                <w:b/>
                <w:sz w:val="16"/>
                <w:szCs w:val="16"/>
              </w:rPr>
              <w:t>Αρ.</w:t>
            </w:r>
          </w:p>
        </w:tc>
        <w:tc>
          <w:tcPr>
            <w:tcW w:w="3370" w:type="pct"/>
            <w:shd w:val="clear" w:color="auto" w:fill="E0E0E0"/>
            <w:vAlign w:val="center"/>
          </w:tcPr>
          <w:p w14:paraId="598E8B52" w14:textId="77777777" w:rsidR="00820D01" w:rsidRPr="00725219" w:rsidRDefault="00820D01" w:rsidP="00490012">
            <w:pPr>
              <w:jc w:val="center"/>
              <w:rPr>
                <w:rFonts w:cs="Arial"/>
                <w:b/>
                <w:sz w:val="16"/>
                <w:szCs w:val="16"/>
              </w:rPr>
            </w:pPr>
          </w:p>
        </w:tc>
        <w:tc>
          <w:tcPr>
            <w:tcW w:w="1332" w:type="pct"/>
            <w:shd w:val="clear" w:color="auto" w:fill="E0E0E0"/>
            <w:vAlign w:val="center"/>
          </w:tcPr>
          <w:p w14:paraId="4C83A6F9" w14:textId="77777777" w:rsidR="00820D01" w:rsidRDefault="00820D01" w:rsidP="00490012">
            <w:pPr>
              <w:jc w:val="center"/>
              <w:rPr>
                <w:rFonts w:cs="Arial"/>
                <w:b/>
                <w:sz w:val="16"/>
                <w:szCs w:val="16"/>
              </w:rPr>
            </w:pPr>
            <w:r>
              <w:rPr>
                <w:rFonts w:cs="Arial"/>
                <w:b/>
                <w:sz w:val="16"/>
                <w:szCs w:val="16"/>
              </w:rPr>
              <w:t>Αναφορά Εγγράφου</w:t>
            </w:r>
          </w:p>
        </w:tc>
      </w:tr>
      <w:tr w:rsidR="00820D01" w14:paraId="1E875286" w14:textId="77777777" w:rsidTr="00490012">
        <w:trPr>
          <w:cantSplit/>
          <w:trHeight w:val="567"/>
        </w:trPr>
        <w:tc>
          <w:tcPr>
            <w:tcW w:w="298" w:type="pct"/>
            <w:vAlign w:val="center"/>
          </w:tcPr>
          <w:p w14:paraId="0F5317F2" w14:textId="77777777" w:rsidR="00820D01" w:rsidRDefault="00820D01" w:rsidP="00490012">
            <w:pPr>
              <w:spacing w:after="0"/>
              <w:jc w:val="center"/>
              <w:rPr>
                <w:rStyle w:val="TableText"/>
                <w:rFonts w:cs="Arial"/>
              </w:rPr>
            </w:pPr>
            <w:r>
              <w:rPr>
                <w:rStyle w:val="TableText"/>
                <w:rFonts w:cs="Arial"/>
              </w:rPr>
              <w:t>1</w:t>
            </w:r>
          </w:p>
        </w:tc>
        <w:tc>
          <w:tcPr>
            <w:tcW w:w="3370" w:type="pct"/>
            <w:vAlign w:val="center"/>
          </w:tcPr>
          <w:p w14:paraId="01CA5C96" w14:textId="77777777" w:rsidR="00820D01" w:rsidRPr="00C440EA" w:rsidRDefault="00820D01" w:rsidP="00490012">
            <w:pPr>
              <w:pStyle w:val="BalloonText"/>
              <w:rPr>
                <w:rStyle w:val="TableText"/>
                <w:rFonts w:ascii="Arial" w:hAnsi="Arial" w:cs="Arial"/>
              </w:rPr>
            </w:pPr>
          </w:p>
        </w:tc>
        <w:tc>
          <w:tcPr>
            <w:tcW w:w="1332" w:type="pct"/>
            <w:vAlign w:val="center"/>
          </w:tcPr>
          <w:p w14:paraId="4B4E8669" w14:textId="77777777" w:rsidR="00820D01" w:rsidRDefault="00820D01" w:rsidP="00490012">
            <w:pPr>
              <w:spacing w:after="0"/>
              <w:jc w:val="center"/>
              <w:rPr>
                <w:rStyle w:val="TableText"/>
                <w:rFonts w:cs="Arial"/>
              </w:rPr>
            </w:pPr>
          </w:p>
        </w:tc>
      </w:tr>
      <w:tr w:rsidR="00820D01" w14:paraId="11049745" w14:textId="77777777" w:rsidTr="00490012">
        <w:trPr>
          <w:cantSplit/>
          <w:trHeight w:val="567"/>
        </w:trPr>
        <w:tc>
          <w:tcPr>
            <w:tcW w:w="298" w:type="pct"/>
            <w:vAlign w:val="center"/>
          </w:tcPr>
          <w:p w14:paraId="4875AA22" w14:textId="77777777" w:rsidR="00820D01" w:rsidRDefault="00820D01" w:rsidP="00490012">
            <w:pPr>
              <w:spacing w:after="0"/>
              <w:jc w:val="center"/>
              <w:rPr>
                <w:rStyle w:val="TableText"/>
                <w:rFonts w:cs="Arial"/>
              </w:rPr>
            </w:pPr>
            <w:r>
              <w:rPr>
                <w:rStyle w:val="TableText"/>
                <w:rFonts w:cs="Arial"/>
              </w:rPr>
              <w:t>2</w:t>
            </w:r>
          </w:p>
        </w:tc>
        <w:tc>
          <w:tcPr>
            <w:tcW w:w="3370" w:type="pct"/>
            <w:vAlign w:val="center"/>
          </w:tcPr>
          <w:p w14:paraId="650CB0D1" w14:textId="77777777" w:rsidR="00820D01" w:rsidRPr="00A15DC8" w:rsidRDefault="00820D01" w:rsidP="00490012">
            <w:pPr>
              <w:pStyle w:val="BalloonText"/>
              <w:rPr>
                <w:rStyle w:val="TableText"/>
                <w:rFonts w:cs="Arial"/>
              </w:rPr>
            </w:pPr>
          </w:p>
        </w:tc>
        <w:tc>
          <w:tcPr>
            <w:tcW w:w="1332" w:type="pct"/>
            <w:vAlign w:val="center"/>
          </w:tcPr>
          <w:p w14:paraId="32E8334B" w14:textId="77777777" w:rsidR="00820D01" w:rsidRPr="00517BF4" w:rsidRDefault="00820D01" w:rsidP="00490012">
            <w:pPr>
              <w:spacing w:after="0"/>
              <w:jc w:val="center"/>
              <w:rPr>
                <w:rStyle w:val="TableText"/>
                <w:rFonts w:cs="Arial"/>
              </w:rPr>
            </w:pPr>
          </w:p>
        </w:tc>
      </w:tr>
      <w:tr w:rsidR="00820D01" w14:paraId="634D69D2" w14:textId="77777777" w:rsidTr="00490012">
        <w:trPr>
          <w:cantSplit/>
          <w:trHeight w:val="567"/>
        </w:trPr>
        <w:tc>
          <w:tcPr>
            <w:tcW w:w="298" w:type="pct"/>
            <w:tcBorders>
              <w:top w:val="single" w:sz="4" w:space="0" w:color="auto"/>
              <w:left w:val="single" w:sz="4" w:space="0" w:color="auto"/>
              <w:bottom w:val="single" w:sz="4" w:space="0" w:color="auto"/>
              <w:right w:val="single" w:sz="4" w:space="0" w:color="auto"/>
            </w:tcBorders>
            <w:vAlign w:val="center"/>
          </w:tcPr>
          <w:p w14:paraId="782BEF6E" w14:textId="77777777" w:rsidR="00820D01" w:rsidRPr="00D85D88" w:rsidRDefault="00820D01" w:rsidP="00490012">
            <w:pPr>
              <w:spacing w:after="120"/>
              <w:jc w:val="center"/>
              <w:rPr>
                <w:rStyle w:val="TableText"/>
                <w:rFonts w:cs="Arial"/>
              </w:rPr>
            </w:pPr>
            <w:r w:rsidRPr="00D85D88">
              <w:rPr>
                <w:rStyle w:val="TableText"/>
                <w:rFonts w:cs="Arial"/>
              </w:rPr>
              <w:t>3</w:t>
            </w:r>
          </w:p>
        </w:tc>
        <w:tc>
          <w:tcPr>
            <w:tcW w:w="3370" w:type="pct"/>
            <w:tcBorders>
              <w:top w:val="single" w:sz="4" w:space="0" w:color="auto"/>
              <w:left w:val="single" w:sz="4" w:space="0" w:color="auto"/>
              <w:bottom w:val="single" w:sz="4" w:space="0" w:color="auto"/>
              <w:right w:val="single" w:sz="4" w:space="0" w:color="auto"/>
            </w:tcBorders>
            <w:vAlign w:val="center"/>
          </w:tcPr>
          <w:p w14:paraId="488D4619" w14:textId="77777777" w:rsidR="00820D01" w:rsidRPr="00D85D88" w:rsidRDefault="00820D01" w:rsidP="00490012">
            <w:pPr>
              <w:spacing w:after="120"/>
              <w:rPr>
                <w:rStyle w:val="TableText"/>
                <w:rFonts w:cs="Arial"/>
              </w:rPr>
            </w:pPr>
          </w:p>
        </w:tc>
        <w:tc>
          <w:tcPr>
            <w:tcW w:w="1332" w:type="pct"/>
            <w:tcBorders>
              <w:top w:val="single" w:sz="4" w:space="0" w:color="auto"/>
              <w:left w:val="single" w:sz="4" w:space="0" w:color="auto"/>
              <w:bottom w:val="single" w:sz="4" w:space="0" w:color="auto"/>
              <w:right w:val="single" w:sz="4" w:space="0" w:color="auto"/>
            </w:tcBorders>
            <w:vAlign w:val="center"/>
          </w:tcPr>
          <w:p w14:paraId="6EC6FFBA" w14:textId="77777777" w:rsidR="00820D01" w:rsidRPr="00D85D88" w:rsidRDefault="00820D01" w:rsidP="00490012">
            <w:pPr>
              <w:spacing w:after="120"/>
              <w:jc w:val="center"/>
              <w:rPr>
                <w:rStyle w:val="TableText"/>
                <w:rFonts w:cs="Arial"/>
              </w:rPr>
            </w:pPr>
          </w:p>
        </w:tc>
      </w:tr>
    </w:tbl>
    <w:p w14:paraId="2BE182D2" w14:textId="77777777" w:rsidR="00820D01" w:rsidRDefault="00820D01" w:rsidP="00820D01"/>
    <w:p w14:paraId="05646A7D" w14:textId="77777777" w:rsidR="00820D01" w:rsidRPr="00271F43" w:rsidRDefault="00820D01" w:rsidP="00820D01">
      <w:pPr>
        <w:spacing w:after="0"/>
        <w:rPr>
          <w:rFonts w:asciiTheme="majorHAnsi" w:hAnsiTheme="majorHAnsi" w:cstheme="majorHAnsi"/>
          <w:color w:val="2F5496" w:themeColor="accent1" w:themeShade="BF"/>
          <w:sz w:val="32"/>
          <w:szCs w:val="32"/>
        </w:rPr>
      </w:pPr>
      <w:r w:rsidRPr="002079AB">
        <w:rPr>
          <w:rFonts w:asciiTheme="majorHAnsi" w:hAnsiTheme="majorHAnsi" w:cstheme="majorHAnsi"/>
          <w:color w:val="2F5496" w:themeColor="accent1" w:themeShade="BF"/>
          <w:sz w:val="32"/>
          <w:szCs w:val="32"/>
        </w:rPr>
        <w:t>Υποστηρικτικό</w:t>
      </w:r>
      <w:r w:rsidRPr="00271F43">
        <w:rPr>
          <w:rFonts w:asciiTheme="majorHAnsi" w:hAnsiTheme="majorHAnsi" w:cstheme="majorHAnsi"/>
          <w:color w:val="2F5496" w:themeColor="accent1" w:themeShade="BF"/>
          <w:sz w:val="32"/>
          <w:szCs w:val="32"/>
        </w:rPr>
        <w:t xml:space="preserve"> </w:t>
      </w:r>
      <w:r w:rsidRPr="002079AB">
        <w:rPr>
          <w:rFonts w:asciiTheme="majorHAnsi" w:hAnsiTheme="majorHAnsi" w:cstheme="majorHAnsi"/>
          <w:color w:val="2F5496" w:themeColor="accent1" w:themeShade="BF"/>
          <w:sz w:val="32"/>
          <w:szCs w:val="32"/>
        </w:rPr>
        <w:t>Υλικό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7802"/>
      </w:tblGrid>
      <w:tr w:rsidR="00820D01" w14:paraId="40F81534" w14:textId="77777777" w:rsidTr="00490012">
        <w:trPr>
          <w:cantSplit/>
        </w:trPr>
        <w:tc>
          <w:tcPr>
            <w:tcW w:w="298" w:type="pct"/>
            <w:shd w:val="clear" w:color="auto" w:fill="E0E0E0"/>
            <w:vAlign w:val="center"/>
          </w:tcPr>
          <w:p w14:paraId="7855F9B9" w14:textId="77777777" w:rsidR="00820D01" w:rsidRPr="00725219" w:rsidRDefault="00820D01" w:rsidP="00490012">
            <w:pPr>
              <w:jc w:val="center"/>
              <w:rPr>
                <w:rFonts w:cs="Arial"/>
                <w:b/>
                <w:sz w:val="16"/>
                <w:szCs w:val="16"/>
              </w:rPr>
            </w:pPr>
            <w:r>
              <w:rPr>
                <w:rFonts w:cs="Arial"/>
                <w:b/>
                <w:sz w:val="16"/>
                <w:szCs w:val="16"/>
              </w:rPr>
              <w:t>Αρ.</w:t>
            </w:r>
          </w:p>
        </w:tc>
        <w:tc>
          <w:tcPr>
            <w:tcW w:w="4702" w:type="pct"/>
            <w:shd w:val="clear" w:color="auto" w:fill="E0E0E0"/>
            <w:vAlign w:val="center"/>
          </w:tcPr>
          <w:p w14:paraId="155A36E1" w14:textId="77777777" w:rsidR="00820D01" w:rsidRPr="00725219" w:rsidRDefault="00820D01" w:rsidP="00490012">
            <w:pPr>
              <w:jc w:val="center"/>
              <w:rPr>
                <w:rFonts w:cs="Arial"/>
                <w:b/>
                <w:sz w:val="16"/>
                <w:szCs w:val="16"/>
              </w:rPr>
            </w:pPr>
            <w:r>
              <w:rPr>
                <w:rFonts w:cs="Arial"/>
                <w:b/>
                <w:sz w:val="16"/>
                <w:szCs w:val="16"/>
              </w:rPr>
              <w:t>Αναφορά</w:t>
            </w:r>
          </w:p>
        </w:tc>
      </w:tr>
      <w:tr w:rsidR="00820D01" w:rsidRPr="00BF6590" w14:paraId="1E3F821F" w14:textId="77777777" w:rsidTr="00490012">
        <w:trPr>
          <w:cantSplit/>
        </w:trPr>
        <w:tc>
          <w:tcPr>
            <w:tcW w:w="298" w:type="pct"/>
          </w:tcPr>
          <w:p w14:paraId="08523FF7" w14:textId="77777777" w:rsidR="00820D01" w:rsidRDefault="00820D01" w:rsidP="00490012">
            <w:pPr>
              <w:rPr>
                <w:rStyle w:val="TableText"/>
              </w:rPr>
            </w:pPr>
            <w:r>
              <w:rPr>
                <w:rStyle w:val="TableText"/>
              </w:rPr>
              <w:t>1</w:t>
            </w:r>
          </w:p>
        </w:tc>
        <w:tc>
          <w:tcPr>
            <w:tcW w:w="4702" w:type="pct"/>
          </w:tcPr>
          <w:p w14:paraId="566C9290" w14:textId="77777777" w:rsidR="00820D01" w:rsidRPr="00BF6590" w:rsidRDefault="00820D01" w:rsidP="00490012">
            <w:pPr>
              <w:rPr>
                <w:rStyle w:val="TableText"/>
              </w:rPr>
            </w:pPr>
          </w:p>
        </w:tc>
      </w:tr>
      <w:tr w:rsidR="00820D01" w:rsidRPr="00F8163A" w14:paraId="1613B755" w14:textId="77777777" w:rsidTr="00490012">
        <w:trPr>
          <w:cantSplit/>
        </w:trPr>
        <w:tc>
          <w:tcPr>
            <w:tcW w:w="298" w:type="pct"/>
          </w:tcPr>
          <w:p w14:paraId="056F90A5" w14:textId="77777777" w:rsidR="00820D01" w:rsidRDefault="00820D01" w:rsidP="00490012">
            <w:pPr>
              <w:rPr>
                <w:rStyle w:val="TableText"/>
              </w:rPr>
            </w:pPr>
            <w:r>
              <w:rPr>
                <w:rStyle w:val="TableText"/>
              </w:rPr>
              <w:t>2</w:t>
            </w:r>
          </w:p>
        </w:tc>
        <w:tc>
          <w:tcPr>
            <w:tcW w:w="4702" w:type="pct"/>
          </w:tcPr>
          <w:p w14:paraId="240CB1F5" w14:textId="77777777" w:rsidR="00820D01" w:rsidRPr="00F8163A" w:rsidRDefault="00820D01" w:rsidP="00490012">
            <w:pPr>
              <w:rPr>
                <w:rStyle w:val="TableText"/>
              </w:rPr>
            </w:pPr>
          </w:p>
        </w:tc>
      </w:tr>
      <w:tr w:rsidR="00820D01" w:rsidRPr="00F8163A" w14:paraId="23B04899" w14:textId="77777777" w:rsidTr="00490012">
        <w:trPr>
          <w:cantSplit/>
        </w:trPr>
        <w:tc>
          <w:tcPr>
            <w:tcW w:w="298" w:type="pct"/>
            <w:tcBorders>
              <w:top w:val="single" w:sz="4" w:space="0" w:color="auto"/>
              <w:left w:val="single" w:sz="4" w:space="0" w:color="auto"/>
              <w:bottom w:val="single" w:sz="4" w:space="0" w:color="auto"/>
              <w:right w:val="single" w:sz="4" w:space="0" w:color="auto"/>
            </w:tcBorders>
          </w:tcPr>
          <w:p w14:paraId="0D6CFB9E" w14:textId="77777777" w:rsidR="00820D01" w:rsidRDefault="00820D01" w:rsidP="00490012">
            <w:pPr>
              <w:rPr>
                <w:rStyle w:val="TableText"/>
              </w:rPr>
            </w:pPr>
            <w:r>
              <w:rPr>
                <w:rStyle w:val="TableText"/>
              </w:rPr>
              <w:t>3</w:t>
            </w:r>
          </w:p>
        </w:tc>
        <w:tc>
          <w:tcPr>
            <w:tcW w:w="4702" w:type="pct"/>
            <w:tcBorders>
              <w:top w:val="single" w:sz="4" w:space="0" w:color="auto"/>
              <w:left w:val="single" w:sz="4" w:space="0" w:color="auto"/>
              <w:bottom w:val="single" w:sz="4" w:space="0" w:color="auto"/>
              <w:right w:val="single" w:sz="4" w:space="0" w:color="auto"/>
            </w:tcBorders>
          </w:tcPr>
          <w:p w14:paraId="28FD97AB" w14:textId="77777777" w:rsidR="00820D01" w:rsidRPr="00F8163A" w:rsidRDefault="00820D01" w:rsidP="00490012">
            <w:pPr>
              <w:rPr>
                <w:rStyle w:val="TableText"/>
              </w:rPr>
            </w:pPr>
          </w:p>
        </w:tc>
      </w:tr>
    </w:tbl>
    <w:p w14:paraId="3CDDE861" w14:textId="77777777" w:rsidR="00820D01" w:rsidRPr="00F47ECF" w:rsidRDefault="00820D01" w:rsidP="00820D01"/>
    <w:p w14:paraId="2828A011" w14:textId="77777777" w:rsidR="00820D01" w:rsidRPr="00287D26" w:rsidRDefault="00820D01" w:rsidP="00820D01">
      <w:r w:rsidRPr="002079AB">
        <w:rPr>
          <w:rFonts w:asciiTheme="majorHAnsi" w:hAnsiTheme="majorHAnsi" w:cstheme="majorHAnsi"/>
          <w:color w:val="2F5496" w:themeColor="accent1" w:themeShade="BF"/>
          <w:sz w:val="32"/>
          <w:szCs w:val="32"/>
        </w:rPr>
        <w:t>Ειδικό</w:t>
      </w:r>
      <w:r>
        <w:t xml:space="preserve"> </w:t>
      </w:r>
      <w:r w:rsidRPr="002079AB">
        <w:rPr>
          <w:rFonts w:asciiTheme="majorHAnsi" w:hAnsiTheme="majorHAnsi" w:cstheme="majorHAnsi"/>
          <w:color w:val="2F5496" w:themeColor="accent1" w:themeShade="BF"/>
          <w:sz w:val="32"/>
          <w:szCs w:val="32"/>
        </w:rPr>
        <w:t>Λεξιλόγιο</w:t>
      </w:r>
    </w:p>
    <w:p w14:paraId="399162F3" w14:textId="77777777" w:rsidR="00820D01" w:rsidRDefault="00820D01" w:rsidP="00820D01">
      <w:pPr>
        <w:spacing w:after="0"/>
      </w:pPr>
      <w:r w:rsidRPr="009504DD">
        <w:t>Οι όροι και συντμήσεις ορίζονται πιο κάτω:</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791"/>
        <w:gridCol w:w="6485"/>
      </w:tblGrid>
      <w:tr w:rsidR="00820D01" w14:paraId="44815AC9" w14:textId="77777777" w:rsidTr="00490012">
        <w:trPr>
          <w:tblHeader/>
        </w:trPr>
        <w:tc>
          <w:tcPr>
            <w:tcW w:w="1082" w:type="pct"/>
            <w:tcBorders>
              <w:top w:val="single" w:sz="12" w:space="0" w:color="auto"/>
              <w:bottom w:val="single" w:sz="4" w:space="0" w:color="auto"/>
            </w:tcBorders>
            <w:shd w:val="clear" w:color="auto" w:fill="E0E0E0"/>
            <w:vAlign w:val="center"/>
          </w:tcPr>
          <w:p w14:paraId="198DD5A7" w14:textId="77777777" w:rsidR="00820D01" w:rsidRPr="00725219" w:rsidRDefault="00820D01" w:rsidP="00490012">
            <w:pPr>
              <w:pStyle w:val="TableHeader"/>
              <w:jc w:val="center"/>
              <w:rPr>
                <w:color w:val="auto"/>
                <w:lang w:val="el-GR"/>
              </w:rPr>
            </w:pPr>
            <w:r>
              <w:rPr>
                <w:color w:val="auto"/>
                <w:lang w:val="el-GR"/>
              </w:rPr>
              <w:t>Όροι και συντμήσεις</w:t>
            </w:r>
          </w:p>
        </w:tc>
        <w:tc>
          <w:tcPr>
            <w:tcW w:w="3918" w:type="pct"/>
            <w:tcBorders>
              <w:top w:val="single" w:sz="12" w:space="0" w:color="auto"/>
              <w:bottom w:val="single" w:sz="4" w:space="0" w:color="auto"/>
            </w:tcBorders>
            <w:shd w:val="clear" w:color="auto" w:fill="E0E0E0"/>
            <w:vAlign w:val="center"/>
          </w:tcPr>
          <w:p w14:paraId="714A252E" w14:textId="77777777" w:rsidR="00820D01" w:rsidRPr="00725219" w:rsidRDefault="00820D01" w:rsidP="00490012">
            <w:pPr>
              <w:pStyle w:val="TableHeader"/>
              <w:jc w:val="center"/>
              <w:rPr>
                <w:color w:val="auto"/>
                <w:lang w:val="el-GR"/>
              </w:rPr>
            </w:pPr>
            <w:r>
              <w:rPr>
                <w:color w:val="auto"/>
                <w:lang w:val="el-GR"/>
              </w:rPr>
              <w:t>Περιγραφή</w:t>
            </w:r>
          </w:p>
        </w:tc>
      </w:tr>
      <w:tr w:rsidR="00820D01" w14:paraId="56111659" w14:textId="77777777" w:rsidTr="00490012">
        <w:trPr>
          <w:cantSplit/>
        </w:trPr>
        <w:tc>
          <w:tcPr>
            <w:tcW w:w="1082" w:type="pct"/>
            <w:tcBorders>
              <w:top w:val="single" w:sz="4" w:space="0" w:color="auto"/>
            </w:tcBorders>
            <w:vAlign w:val="bottom"/>
          </w:tcPr>
          <w:p w14:paraId="31849B46" w14:textId="77777777" w:rsidR="00820D01" w:rsidRPr="00725219" w:rsidRDefault="00820D01" w:rsidP="00490012">
            <w:pPr>
              <w:pStyle w:val="Body"/>
              <w:spacing w:before="0" w:after="0"/>
              <w:ind w:left="0"/>
              <w:rPr>
                <w:rStyle w:val="TableText"/>
                <w:rFonts w:cs="Arial"/>
              </w:rPr>
            </w:pPr>
          </w:p>
        </w:tc>
        <w:tc>
          <w:tcPr>
            <w:tcW w:w="3918" w:type="pct"/>
            <w:tcBorders>
              <w:top w:val="single" w:sz="4" w:space="0" w:color="auto"/>
            </w:tcBorders>
            <w:vAlign w:val="bottom"/>
          </w:tcPr>
          <w:p w14:paraId="4745A67E" w14:textId="77777777" w:rsidR="00820D01" w:rsidRDefault="00820D01" w:rsidP="00490012">
            <w:pPr>
              <w:pStyle w:val="Body"/>
              <w:spacing w:before="0" w:after="0"/>
              <w:ind w:left="0"/>
              <w:jc w:val="both"/>
              <w:rPr>
                <w:rStyle w:val="TableText"/>
                <w:rFonts w:cs="Arial"/>
              </w:rPr>
            </w:pPr>
          </w:p>
        </w:tc>
      </w:tr>
      <w:tr w:rsidR="00820D01" w14:paraId="4D195623" w14:textId="77777777" w:rsidTr="00490012">
        <w:trPr>
          <w:cantSplit/>
        </w:trPr>
        <w:tc>
          <w:tcPr>
            <w:tcW w:w="1082" w:type="pct"/>
            <w:vAlign w:val="bottom"/>
          </w:tcPr>
          <w:p w14:paraId="689347B8" w14:textId="77777777" w:rsidR="00820D01" w:rsidRPr="00725219" w:rsidRDefault="00820D01" w:rsidP="00490012">
            <w:pPr>
              <w:pStyle w:val="BalloonText"/>
              <w:rPr>
                <w:rStyle w:val="TableText"/>
                <w:rFonts w:ascii="Arial" w:hAnsi="Arial" w:cs="Arial"/>
                <w:szCs w:val="20"/>
              </w:rPr>
            </w:pPr>
          </w:p>
        </w:tc>
        <w:tc>
          <w:tcPr>
            <w:tcW w:w="3918" w:type="pct"/>
            <w:vAlign w:val="bottom"/>
          </w:tcPr>
          <w:p w14:paraId="7533538E" w14:textId="77777777" w:rsidR="00820D01" w:rsidRDefault="00820D01" w:rsidP="00490012">
            <w:pPr>
              <w:spacing w:after="0"/>
              <w:jc w:val="both"/>
              <w:rPr>
                <w:rStyle w:val="TableText"/>
                <w:rFonts w:cs="Arial"/>
              </w:rPr>
            </w:pPr>
          </w:p>
        </w:tc>
      </w:tr>
      <w:tr w:rsidR="00820D01" w14:paraId="1E31F69E" w14:textId="77777777" w:rsidTr="00490012">
        <w:trPr>
          <w:cantSplit/>
        </w:trPr>
        <w:tc>
          <w:tcPr>
            <w:tcW w:w="1082" w:type="pct"/>
            <w:vAlign w:val="bottom"/>
          </w:tcPr>
          <w:p w14:paraId="600A57C0" w14:textId="77777777" w:rsidR="00820D01" w:rsidRPr="00725219" w:rsidRDefault="00820D01" w:rsidP="00490012">
            <w:pPr>
              <w:spacing w:after="0"/>
              <w:rPr>
                <w:rStyle w:val="TableText"/>
                <w:rFonts w:cs="Arial"/>
              </w:rPr>
            </w:pPr>
          </w:p>
        </w:tc>
        <w:tc>
          <w:tcPr>
            <w:tcW w:w="3918" w:type="pct"/>
            <w:vAlign w:val="bottom"/>
          </w:tcPr>
          <w:p w14:paraId="07D55531" w14:textId="77777777" w:rsidR="00820D01" w:rsidRDefault="00820D01" w:rsidP="00490012">
            <w:pPr>
              <w:spacing w:after="0"/>
              <w:jc w:val="both"/>
              <w:rPr>
                <w:rStyle w:val="TableText"/>
                <w:rFonts w:cs="Arial"/>
              </w:rPr>
            </w:pPr>
          </w:p>
        </w:tc>
      </w:tr>
    </w:tbl>
    <w:p w14:paraId="7DCEDF9D" w14:textId="77777777" w:rsidR="00820D01" w:rsidRDefault="00820D01" w:rsidP="00820D01">
      <w:pPr>
        <w:sectPr w:rsidR="00820D01" w:rsidSect="00490012">
          <w:footerReference w:type="default" r:id="rId10"/>
          <w:pgSz w:w="11906" w:h="16838"/>
          <w:pgMar w:top="1440" w:right="1800" w:bottom="1440" w:left="1800" w:header="708" w:footer="708" w:gutter="0"/>
          <w:cols w:space="708"/>
          <w:docGrid w:linePitch="360"/>
        </w:sectPr>
      </w:pPr>
    </w:p>
    <w:bookmarkStart w:id="1" w:name="_Toc190346030" w:displacedByCustomXml="next"/>
    <w:sdt>
      <w:sdtPr>
        <w:rPr>
          <w:rFonts w:eastAsiaTheme="minorHAnsi" w:cstheme="minorBidi"/>
          <w:b w:val="0"/>
          <w:color w:val="auto"/>
          <w:sz w:val="22"/>
          <w:szCs w:val="22"/>
        </w:rPr>
        <w:id w:val="-1894642824"/>
        <w:docPartObj>
          <w:docPartGallery w:val="Table of Contents"/>
          <w:docPartUnique/>
        </w:docPartObj>
      </w:sdtPr>
      <w:sdtEndPr>
        <w:rPr>
          <w:bCs/>
          <w:noProof/>
        </w:rPr>
      </w:sdtEndPr>
      <w:sdtContent>
        <w:p w14:paraId="1428DBDA" w14:textId="77777777" w:rsidR="001F6047" w:rsidRPr="00BB2D2E" w:rsidRDefault="001F6047" w:rsidP="001F6047">
          <w:pPr>
            <w:pStyle w:val="Heading1"/>
            <w:numPr>
              <w:ilvl w:val="0"/>
              <w:numId w:val="0"/>
            </w:numPr>
          </w:pPr>
          <w:r>
            <w:t>Πίνακας Περιεχομένων</w:t>
          </w:r>
          <w:bookmarkEnd w:id="1"/>
        </w:p>
        <w:p w14:paraId="3E8FF327" w14:textId="49FB8EDE" w:rsidR="00082559" w:rsidRDefault="001F6047">
          <w:pPr>
            <w:pStyle w:val="TOC1"/>
            <w:tabs>
              <w:tab w:val="right" w:leader="dot" w:pos="8296"/>
            </w:tabs>
            <w:rPr>
              <w:rFonts w:eastAsiaTheme="minorEastAsia"/>
              <w:noProof/>
              <w:lang w:val="en-GB" w:eastAsia="en-GB"/>
            </w:rPr>
          </w:pPr>
          <w:r>
            <w:fldChar w:fldCharType="begin"/>
          </w:r>
          <w:r w:rsidRPr="008B2A60">
            <w:rPr>
              <w:lang w:val="en-US"/>
            </w:rPr>
            <w:instrText xml:space="preserve"> TOC \o "1-3" \h \z \u </w:instrText>
          </w:r>
          <w:r>
            <w:fldChar w:fldCharType="separate"/>
          </w:r>
          <w:hyperlink w:anchor="_Toc190346030" w:history="1">
            <w:r w:rsidR="00082559" w:rsidRPr="001C6535">
              <w:rPr>
                <w:rStyle w:val="Hyperlink"/>
                <w:noProof/>
              </w:rPr>
              <w:t>Πίνακας Περιεχομένων</w:t>
            </w:r>
            <w:r w:rsidR="00082559">
              <w:rPr>
                <w:noProof/>
                <w:webHidden/>
              </w:rPr>
              <w:tab/>
            </w:r>
            <w:r w:rsidR="00082559">
              <w:rPr>
                <w:noProof/>
                <w:webHidden/>
              </w:rPr>
              <w:fldChar w:fldCharType="begin"/>
            </w:r>
            <w:r w:rsidR="00082559">
              <w:rPr>
                <w:noProof/>
                <w:webHidden/>
              </w:rPr>
              <w:instrText xml:space="preserve"> PAGEREF _Toc190346030 \h </w:instrText>
            </w:r>
            <w:r w:rsidR="00082559">
              <w:rPr>
                <w:noProof/>
                <w:webHidden/>
              </w:rPr>
            </w:r>
            <w:r w:rsidR="00082559">
              <w:rPr>
                <w:noProof/>
                <w:webHidden/>
              </w:rPr>
              <w:fldChar w:fldCharType="separate"/>
            </w:r>
            <w:r w:rsidR="00082559">
              <w:rPr>
                <w:noProof/>
                <w:webHidden/>
              </w:rPr>
              <w:t>3</w:t>
            </w:r>
            <w:r w:rsidR="00082559">
              <w:rPr>
                <w:noProof/>
                <w:webHidden/>
              </w:rPr>
              <w:fldChar w:fldCharType="end"/>
            </w:r>
          </w:hyperlink>
        </w:p>
        <w:p w14:paraId="336FF676" w14:textId="73DB9A8C" w:rsidR="00082559" w:rsidRDefault="00890E1A">
          <w:pPr>
            <w:pStyle w:val="TOC1"/>
            <w:tabs>
              <w:tab w:val="left" w:pos="440"/>
              <w:tab w:val="right" w:leader="dot" w:pos="8296"/>
            </w:tabs>
            <w:rPr>
              <w:rFonts w:eastAsiaTheme="minorEastAsia"/>
              <w:noProof/>
              <w:lang w:val="en-GB" w:eastAsia="en-GB"/>
            </w:rPr>
          </w:pPr>
          <w:hyperlink w:anchor="_Toc190346031" w:history="1">
            <w:r w:rsidR="00082559" w:rsidRPr="001C6535">
              <w:rPr>
                <w:rStyle w:val="Hyperlink"/>
                <w:noProof/>
              </w:rPr>
              <w:t>1.</w:t>
            </w:r>
            <w:r w:rsidR="00082559">
              <w:rPr>
                <w:rFonts w:eastAsiaTheme="minorEastAsia"/>
                <w:noProof/>
                <w:lang w:val="en-GB" w:eastAsia="en-GB"/>
              </w:rPr>
              <w:tab/>
            </w:r>
            <w:r w:rsidR="00082559" w:rsidRPr="001C6535">
              <w:rPr>
                <w:rStyle w:val="Hyperlink"/>
                <w:noProof/>
              </w:rPr>
              <w:t xml:space="preserve">Βήμα 1 </w:t>
            </w:r>
            <w:r w:rsidR="00082559" w:rsidRPr="001C6535">
              <w:rPr>
                <w:rStyle w:val="Hyperlink"/>
                <w:noProof/>
                <w:lang w:val="en-GB"/>
              </w:rPr>
              <w:t xml:space="preserve"> - </w:t>
            </w:r>
            <w:r w:rsidR="00082559" w:rsidRPr="001C6535">
              <w:rPr>
                <w:rStyle w:val="Hyperlink"/>
                <w:bCs/>
                <w:noProof/>
              </w:rPr>
              <w:t>Στρατηγική Ασφάλειας Πληροφοριών</w:t>
            </w:r>
            <w:r w:rsidR="00082559">
              <w:rPr>
                <w:noProof/>
                <w:webHidden/>
              </w:rPr>
              <w:tab/>
            </w:r>
            <w:r w:rsidR="00082559">
              <w:rPr>
                <w:noProof/>
                <w:webHidden/>
              </w:rPr>
              <w:fldChar w:fldCharType="begin"/>
            </w:r>
            <w:r w:rsidR="00082559">
              <w:rPr>
                <w:noProof/>
                <w:webHidden/>
              </w:rPr>
              <w:instrText xml:space="preserve"> PAGEREF _Toc190346031 \h </w:instrText>
            </w:r>
            <w:r w:rsidR="00082559">
              <w:rPr>
                <w:noProof/>
                <w:webHidden/>
              </w:rPr>
            </w:r>
            <w:r w:rsidR="00082559">
              <w:rPr>
                <w:noProof/>
                <w:webHidden/>
              </w:rPr>
              <w:fldChar w:fldCharType="separate"/>
            </w:r>
            <w:r w:rsidR="00082559">
              <w:rPr>
                <w:noProof/>
                <w:webHidden/>
              </w:rPr>
              <w:t>5</w:t>
            </w:r>
            <w:r w:rsidR="00082559">
              <w:rPr>
                <w:noProof/>
                <w:webHidden/>
              </w:rPr>
              <w:fldChar w:fldCharType="end"/>
            </w:r>
          </w:hyperlink>
        </w:p>
        <w:p w14:paraId="694ED7CB" w14:textId="6B20F5F1" w:rsidR="00082559" w:rsidRDefault="00890E1A">
          <w:pPr>
            <w:pStyle w:val="TOC1"/>
            <w:tabs>
              <w:tab w:val="left" w:pos="660"/>
              <w:tab w:val="right" w:leader="dot" w:pos="8296"/>
            </w:tabs>
            <w:rPr>
              <w:rFonts w:eastAsiaTheme="minorEastAsia"/>
              <w:noProof/>
              <w:lang w:val="en-GB" w:eastAsia="en-GB"/>
            </w:rPr>
          </w:pPr>
          <w:hyperlink w:anchor="_Toc190346032" w:history="1">
            <w:r w:rsidR="00082559" w:rsidRPr="001C6535">
              <w:rPr>
                <w:rStyle w:val="Hyperlink"/>
                <w:noProof/>
              </w:rPr>
              <w:t>1.1.</w:t>
            </w:r>
            <w:r w:rsidR="00082559">
              <w:rPr>
                <w:rFonts w:eastAsiaTheme="minorEastAsia"/>
                <w:noProof/>
                <w:lang w:val="en-GB" w:eastAsia="en-GB"/>
              </w:rPr>
              <w:tab/>
            </w:r>
            <w:r w:rsidR="00082559" w:rsidRPr="001C6535">
              <w:rPr>
                <w:rStyle w:val="Hyperlink"/>
                <w:noProof/>
              </w:rPr>
              <w:t>Βήμα 1.1</w:t>
            </w:r>
            <w:r w:rsidR="00082559">
              <w:rPr>
                <w:noProof/>
                <w:webHidden/>
              </w:rPr>
              <w:tab/>
            </w:r>
            <w:r w:rsidR="00082559">
              <w:rPr>
                <w:noProof/>
                <w:webHidden/>
              </w:rPr>
              <w:fldChar w:fldCharType="begin"/>
            </w:r>
            <w:r w:rsidR="00082559">
              <w:rPr>
                <w:noProof/>
                <w:webHidden/>
              </w:rPr>
              <w:instrText xml:space="preserve"> PAGEREF _Toc190346032 \h </w:instrText>
            </w:r>
            <w:r w:rsidR="00082559">
              <w:rPr>
                <w:noProof/>
                <w:webHidden/>
              </w:rPr>
            </w:r>
            <w:r w:rsidR="00082559">
              <w:rPr>
                <w:noProof/>
                <w:webHidden/>
              </w:rPr>
              <w:fldChar w:fldCharType="separate"/>
            </w:r>
            <w:r w:rsidR="00082559">
              <w:rPr>
                <w:noProof/>
                <w:webHidden/>
              </w:rPr>
              <w:t>5</w:t>
            </w:r>
            <w:r w:rsidR="00082559">
              <w:rPr>
                <w:noProof/>
                <w:webHidden/>
              </w:rPr>
              <w:fldChar w:fldCharType="end"/>
            </w:r>
          </w:hyperlink>
        </w:p>
        <w:p w14:paraId="10B9792A" w14:textId="2DA1597E" w:rsidR="00082559" w:rsidRDefault="00890E1A">
          <w:pPr>
            <w:pStyle w:val="TOC1"/>
            <w:tabs>
              <w:tab w:val="left" w:pos="440"/>
              <w:tab w:val="right" w:leader="dot" w:pos="8296"/>
            </w:tabs>
            <w:rPr>
              <w:rFonts w:eastAsiaTheme="minorEastAsia"/>
              <w:noProof/>
              <w:lang w:val="en-GB" w:eastAsia="en-GB"/>
            </w:rPr>
          </w:pPr>
          <w:hyperlink w:anchor="_Toc190346033" w:history="1">
            <w:r w:rsidR="00082559" w:rsidRPr="001C6535">
              <w:rPr>
                <w:rStyle w:val="Hyperlink"/>
                <w:noProof/>
              </w:rPr>
              <w:t>2.</w:t>
            </w:r>
            <w:r w:rsidR="00082559">
              <w:rPr>
                <w:rFonts w:eastAsiaTheme="minorEastAsia"/>
                <w:noProof/>
                <w:lang w:val="en-GB" w:eastAsia="en-GB"/>
              </w:rPr>
              <w:tab/>
            </w:r>
            <w:r w:rsidR="00082559" w:rsidRPr="001C6535">
              <w:rPr>
                <w:rStyle w:val="Hyperlink"/>
                <w:noProof/>
              </w:rPr>
              <w:t>Βήμα 2 -</w:t>
            </w:r>
            <w:r w:rsidR="00082559" w:rsidRPr="001C6535">
              <w:rPr>
                <w:rStyle w:val="Hyperlink"/>
                <w:bCs/>
                <w:noProof/>
              </w:rPr>
              <w:t xml:space="preserve"> Πολιτική Διακυβέρνησης Ασφάλειας Πληροφοριών</w:t>
            </w:r>
            <w:r w:rsidR="00082559">
              <w:rPr>
                <w:noProof/>
                <w:webHidden/>
              </w:rPr>
              <w:tab/>
            </w:r>
            <w:r w:rsidR="00082559">
              <w:rPr>
                <w:noProof/>
                <w:webHidden/>
              </w:rPr>
              <w:fldChar w:fldCharType="begin"/>
            </w:r>
            <w:r w:rsidR="00082559">
              <w:rPr>
                <w:noProof/>
                <w:webHidden/>
              </w:rPr>
              <w:instrText xml:space="preserve"> PAGEREF _Toc190346033 \h </w:instrText>
            </w:r>
            <w:r w:rsidR="00082559">
              <w:rPr>
                <w:noProof/>
                <w:webHidden/>
              </w:rPr>
            </w:r>
            <w:r w:rsidR="00082559">
              <w:rPr>
                <w:noProof/>
                <w:webHidden/>
              </w:rPr>
              <w:fldChar w:fldCharType="separate"/>
            </w:r>
            <w:r w:rsidR="00082559">
              <w:rPr>
                <w:noProof/>
                <w:webHidden/>
              </w:rPr>
              <w:t>5</w:t>
            </w:r>
            <w:r w:rsidR="00082559">
              <w:rPr>
                <w:noProof/>
                <w:webHidden/>
              </w:rPr>
              <w:fldChar w:fldCharType="end"/>
            </w:r>
          </w:hyperlink>
        </w:p>
        <w:p w14:paraId="366A01BF" w14:textId="4BE310A6" w:rsidR="00082559" w:rsidRDefault="00890E1A">
          <w:pPr>
            <w:pStyle w:val="TOC1"/>
            <w:tabs>
              <w:tab w:val="left" w:pos="660"/>
              <w:tab w:val="right" w:leader="dot" w:pos="8296"/>
            </w:tabs>
            <w:rPr>
              <w:rFonts w:eastAsiaTheme="minorEastAsia"/>
              <w:noProof/>
              <w:lang w:val="en-GB" w:eastAsia="en-GB"/>
            </w:rPr>
          </w:pPr>
          <w:hyperlink w:anchor="_Toc190346034" w:history="1">
            <w:r w:rsidR="00082559" w:rsidRPr="001C6535">
              <w:rPr>
                <w:rStyle w:val="Hyperlink"/>
                <w:noProof/>
              </w:rPr>
              <w:t>2.1.</w:t>
            </w:r>
            <w:r w:rsidR="00082559">
              <w:rPr>
                <w:rFonts w:eastAsiaTheme="minorEastAsia"/>
                <w:noProof/>
                <w:lang w:val="en-GB" w:eastAsia="en-GB"/>
              </w:rPr>
              <w:tab/>
            </w:r>
            <w:r w:rsidR="00082559" w:rsidRPr="001C6535">
              <w:rPr>
                <w:rStyle w:val="Hyperlink"/>
                <w:noProof/>
              </w:rPr>
              <w:t>Βήμα 2.1</w:t>
            </w:r>
            <w:r w:rsidR="00082559">
              <w:rPr>
                <w:noProof/>
                <w:webHidden/>
              </w:rPr>
              <w:tab/>
            </w:r>
            <w:r w:rsidR="00082559">
              <w:rPr>
                <w:noProof/>
                <w:webHidden/>
              </w:rPr>
              <w:fldChar w:fldCharType="begin"/>
            </w:r>
            <w:r w:rsidR="00082559">
              <w:rPr>
                <w:noProof/>
                <w:webHidden/>
              </w:rPr>
              <w:instrText xml:space="preserve"> PAGEREF _Toc190346034 \h </w:instrText>
            </w:r>
            <w:r w:rsidR="00082559">
              <w:rPr>
                <w:noProof/>
                <w:webHidden/>
              </w:rPr>
            </w:r>
            <w:r w:rsidR="00082559">
              <w:rPr>
                <w:noProof/>
                <w:webHidden/>
              </w:rPr>
              <w:fldChar w:fldCharType="separate"/>
            </w:r>
            <w:r w:rsidR="00082559">
              <w:rPr>
                <w:noProof/>
                <w:webHidden/>
              </w:rPr>
              <w:t>5</w:t>
            </w:r>
            <w:r w:rsidR="00082559">
              <w:rPr>
                <w:noProof/>
                <w:webHidden/>
              </w:rPr>
              <w:fldChar w:fldCharType="end"/>
            </w:r>
          </w:hyperlink>
        </w:p>
        <w:p w14:paraId="1BD1CCCA" w14:textId="3CE016E4" w:rsidR="00082559" w:rsidRDefault="00890E1A">
          <w:pPr>
            <w:pStyle w:val="TOC1"/>
            <w:tabs>
              <w:tab w:val="left" w:pos="440"/>
              <w:tab w:val="right" w:leader="dot" w:pos="8296"/>
            </w:tabs>
            <w:rPr>
              <w:rFonts w:eastAsiaTheme="minorEastAsia"/>
              <w:noProof/>
              <w:lang w:val="en-GB" w:eastAsia="en-GB"/>
            </w:rPr>
          </w:pPr>
          <w:hyperlink w:anchor="_Toc190346035" w:history="1">
            <w:r w:rsidR="00082559" w:rsidRPr="001C6535">
              <w:rPr>
                <w:rStyle w:val="Hyperlink"/>
                <w:noProof/>
              </w:rPr>
              <w:t>3.</w:t>
            </w:r>
            <w:r w:rsidR="00082559">
              <w:rPr>
                <w:rFonts w:eastAsiaTheme="minorEastAsia"/>
                <w:noProof/>
                <w:lang w:val="en-GB" w:eastAsia="en-GB"/>
              </w:rPr>
              <w:tab/>
            </w:r>
            <w:r w:rsidR="00082559" w:rsidRPr="001C6535">
              <w:rPr>
                <w:rStyle w:val="Hyperlink"/>
                <w:noProof/>
              </w:rPr>
              <w:t>Βήμα 3</w:t>
            </w:r>
            <w:r w:rsidR="00082559" w:rsidRPr="001C6535">
              <w:rPr>
                <w:rStyle w:val="Hyperlink"/>
                <w:noProof/>
                <w:lang w:val="en-GB"/>
              </w:rPr>
              <w:t xml:space="preserve"> -</w:t>
            </w:r>
            <w:r w:rsidR="00082559" w:rsidRPr="001C6535">
              <w:rPr>
                <w:rStyle w:val="Hyperlink"/>
                <w:bCs/>
                <w:noProof/>
              </w:rPr>
              <w:t xml:space="preserve"> Πολιτική Ασφάλειας Πληροφοριών</w:t>
            </w:r>
            <w:r w:rsidR="00082559">
              <w:rPr>
                <w:noProof/>
                <w:webHidden/>
              </w:rPr>
              <w:tab/>
            </w:r>
            <w:r w:rsidR="00082559">
              <w:rPr>
                <w:noProof/>
                <w:webHidden/>
              </w:rPr>
              <w:fldChar w:fldCharType="begin"/>
            </w:r>
            <w:r w:rsidR="00082559">
              <w:rPr>
                <w:noProof/>
                <w:webHidden/>
              </w:rPr>
              <w:instrText xml:space="preserve"> PAGEREF _Toc190346035 \h </w:instrText>
            </w:r>
            <w:r w:rsidR="00082559">
              <w:rPr>
                <w:noProof/>
                <w:webHidden/>
              </w:rPr>
            </w:r>
            <w:r w:rsidR="00082559">
              <w:rPr>
                <w:noProof/>
                <w:webHidden/>
              </w:rPr>
              <w:fldChar w:fldCharType="separate"/>
            </w:r>
            <w:r w:rsidR="00082559">
              <w:rPr>
                <w:noProof/>
                <w:webHidden/>
              </w:rPr>
              <w:t>6</w:t>
            </w:r>
            <w:r w:rsidR="00082559">
              <w:rPr>
                <w:noProof/>
                <w:webHidden/>
              </w:rPr>
              <w:fldChar w:fldCharType="end"/>
            </w:r>
          </w:hyperlink>
        </w:p>
        <w:p w14:paraId="5AAA1109" w14:textId="38917A1D" w:rsidR="00082559" w:rsidRDefault="00890E1A">
          <w:pPr>
            <w:pStyle w:val="TOC1"/>
            <w:tabs>
              <w:tab w:val="left" w:pos="440"/>
              <w:tab w:val="right" w:leader="dot" w:pos="8296"/>
            </w:tabs>
            <w:rPr>
              <w:rFonts w:eastAsiaTheme="minorEastAsia"/>
              <w:noProof/>
              <w:lang w:val="en-GB" w:eastAsia="en-GB"/>
            </w:rPr>
          </w:pPr>
          <w:hyperlink w:anchor="_Toc190346036" w:history="1">
            <w:r w:rsidR="00082559" w:rsidRPr="001C6535">
              <w:rPr>
                <w:rStyle w:val="Hyperlink"/>
                <w:noProof/>
              </w:rPr>
              <w:t>4.</w:t>
            </w:r>
            <w:r w:rsidR="00082559">
              <w:rPr>
                <w:rFonts w:eastAsiaTheme="minorEastAsia"/>
                <w:noProof/>
                <w:lang w:val="en-GB" w:eastAsia="en-GB"/>
              </w:rPr>
              <w:tab/>
            </w:r>
            <w:r w:rsidR="00082559" w:rsidRPr="001C6535">
              <w:rPr>
                <w:rStyle w:val="Hyperlink"/>
                <w:noProof/>
              </w:rPr>
              <w:t>Βήμα 4</w:t>
            </w:r>
            <w:r w:rsidR="00082559" w:rsidRPr="001C6535">
              <w:rPr>
                <w:rStyle w:val="Hyperlink"/>
                <w:noProof/>
                <w:lang w:val="en-GB"/>
              </w:rPr>
              <w:t xml:space="preserve"> -</w:t>
            </w:r>
            <w:r w:rsidR="00082559" w:rsidRPr="001C6535">
              <w:rPr>
                <w:rStyle w:val="Hyperlink"/>
                <w:noProof/>
              </w:rPr>
              <w:t xml:space="preserve"> Μεθοδολογία Διαχείρισης Κινδύνου</w:t>
            </w:r>
            <w:r w:rsidR="00082559">
              <w:rPr>
                <w:noProof/>
                <w:webHidden/>
              </w:rPr>
              <w:tab/>
            </w:r>
            <w:r w:rsidR="00082559">
              <w:rPr>
                <w:noProof/>
                <w:webHidden/>
              </w:rPr>
              <w:fldChar w:fldCharType="begin"/>
            </w:r>
            <w:r w:rsidR="00082559">
              <w:rPr>
                <w:noProof/>
                <w:webHidden/>
              </w:rPr>
              <w:instrText xml:space="preserve"> PAGEREF _Toc190346036 \h </w:instrText>
            </w:r>
            <w:r w:rsidR="00082559">
              <w:rPr>
                <w:noProof/>
                <w:webHidden/>
              </w:rPr>
            </w:r>
            <w:r w:rsidR="00082559">
              <w:rPr>
                <w:noProof/>
                <w:webHidden/>
              </w:rPr>
              <w:fldChar w:fldCharType="separate"/>
            </w:r>
            <w:r w:rsidR="00082559">
              <w:rPr>
                <w:noProof/>
                <w:webHidden/>
              </w:rPr>
              <w:t>6</w:t>
            </w:r>
            <w:r w:rsidR="00082559">
              <w:rPr>
                <w:noProof/>
                <w:webHidden/>
              </w:rPr>
              <w:fldChar w:fldCharType="end"/>
            </w:r>
          </w:hyperlink>
        </w:p>
        <w:p w14:paraId="495C7430" w14:textId="56DB8B2B" w:rsidR="00082559" w:rsidRDefault="00890E1A">
          <w:pPr>
            <w:pStyle w:val="TOC1"/>
            <w:tabs>
              <w:tab w:val="left" w:pos="440"/>
              <w:tab w:val="right" w:leader="dot" w:pos="8296"/>
            </w:tabs>
            <w:rPr>
              <w:rFonts w:eastAsiaTheme="minorEastAsia"/>
              <w:noProof/>
              <w:lang w:val="en-GB" w:eastAsia="en-GB"/>
            </w:rPr>
          </w:pPr>
          <w:hyperlink w:anchor="_Toc190346037" w:history="1">
            <w:r w:rsidR="00082559" w:rsidRPr="001C6535">
              <w:rPr>
                <w:rStyle w:val="Hyperlink"/>
                <w:noProof/>
                <w:lang w:val="en-GB"/>
              </w:rPr>
              <w:t>5.</w:t>
            </w:r>
            <w:r w:rsidR="00082559">
              <w:rPr>
                <w:rFonts w:eastAsiaTheme="minorEastAsia"/>
                <w:noProof/>
                <w:lang w:val="en-GB" w:eastAsia="en-GB"/>
              </w:rPr>
              <w:tab/>
            </w:r>
            <w:r w:rsidR="00082559" w:rsidRPr="001C6535">
              <w:rPr>
                <w:rStyle w:val="Hyperlink"/>
                <w:noProof/>
              </w:rPr>
              <w:t>Βήμα</w:t>
            </w:r>
            <w:r w:rsidR="00082559" w:rsidRPr="001C6535">
              <w:rPr>
                <w:rStyle w:val="Hyperlink"/>
                <w:noProof/>
                <w:lang w:val="en-GB"/>
              </w:rPr>
              <w:t xml:space="preserve"> 5 -</w:t>
            </w:r>
            <w:r w:rsidR="00082559" w:rsidRPr="001C6535">
              <w:rPr>
                <w:rStyle w:val="Hyperlink"/>
                <w:bCs/>
                <w:noProof/>
                <w:lang w:val="en-US"/>
              </w:rPr>
              <w:t xml:space="preserve"> Asset</w:t>
            </w:r>
            <w:r w:rsidR="00082559" w:rsidRPr="001C6535">
              <w:rPr>
                <w:rStyle w:val="Hyperlink"/>
                <w:bCs/>
                <w:noProof/>
                <w:lang w:val="en-GB"/>
              </w:rPr>
              <w:t xml:space="preserve"> </w:t>
            </w:r>
            <w:r w:rsidR="00082559" w:rsidRPr="001C6535">
              <w:rPr>
                <w:rStyle w:val="Hyperlink"/>
                <w:bCs/>
                <w:noProof/>
                <w:lang w:val="en-US"/>
              </w:rPr>
              <w:t>Based</w:t>
            </w:r>
            <w:r w:rsidR="00082559" w:rsidRPr="001C6535">
              <w:rPr>
                <w:rStyle w:val="Hyperlink"/>
                <w:bCs/>
                <w:noProof/>
                <w:lang w:val="en-GB"/>
              </w:rPr>
              <w:t xml:space="preserve"> </w:t>
            </w:r>
            <w:r w:rsidR="00082559" w:rsidRPr="001C6535">
              <w:rPr>
                <w:rStyle w:val="Hyperlink"/>
                <w:bCs/>
                <w:noProof/>
                <w:lang w:val="en-US"/>
              </w:rPr>
              <w:t>Risk</w:t>
            </w:r>
            <w:r w:rsidR="00082559" w:rsidRPr="001C6535">
              <w:rPr>
                <w:rStyle w:val="Hyperlink"/>
                <w:bCs/>
                <w:noProof/>
                <w:lang w:val="en-GB"/>
              </w:rPr>
              <w:t xml:space="preserve"> </w:t>
            </w:r>
            <w:r w:rsidR="00082559" w:rsidRPr="001C6535">
              <w:rPr>
                <w:rStyle w:val="Hyperlink"/>
                <w:bCs/>
                <w:noProof/>
                <w:lang w:val="en-US"/>
              </w:rPr>
              <w:t>Assessment</w:t>
            </w:r>
            <w:r w:rsidR="00082559" w:rsidRPr="001C6535">
              <w:rPr>
                <w:rStyle w:val="Hyperlink"/>
                <w:bCs/>
                <w:noProof/>
                <w:lang w:val="en-GB"/>
              </w:rPr>
              <w:t xml:space="preserve"> Workbook</w:t>
            </w:r>
            <w:r w:rsidR="00082559">
              <w:rPr>
                <w:noProof/>
                <w:webHidden/>
              </w:rPr>
              <w:tab/>
            </w:r>
            <w:r w:rsidR="00082559">
              <w:rPr>
                <w:noProof/>
                <w:webHidden/>
              </w:rPr>
              <w:fldChar w:fldCharType="begin"/>
            </w:r>
            <w:r w:rsidR="00082559">
              <w:rPr>
                <w:noProof/>
                <w:webHidden/>
              </w:rPr>
              <w:instrText xml:space="preserve"> PAGEREF _Toc190346037 \h </w:instrText>
            </w:r>
            <w:r w:rsidR="00082559">
              <w:rPr>
                <w:noProof/>
                <w:webHidden/>
              </w:rPr>
            </w:r>
            <w:r w:rsidR="00082559">
              <w:rPr>
                <w:noProof/>
                <w:webHidden/>
              </w:rPr>
              <w:fldChar w:fldCharType="separate"/>
            </w:r>
            <w:r w:rsidR="00082559">
              <w:rPr>
                <w:noProof/>
                <w:webHidden/>
              </w:rPr>
              <w:t>6</w:t>
            </w:r>
            <w:r w:rsidR="00082559">
              <w:rPr>
                <w:noProof/>
                <w:webHidden/>
              </w:rPr>
              <w:fldChar w:fldCharType="end"/>
            </w:r>
          </w:hyperlink>
        </w:p>
        <w:p w14:paraId="7AE2412E" w14:textId="6A493004" w:rsidR="00082559" w:rsidRDefault="00890E1A">
          <w:pPr>
            <w:pStyle w:val="TOC1"/>
            <w:tabs>
              <w:tab w:val="left" w:pos="660"/>
              <w:tab w:val="right" w:leader="dot" w:pos="8296"/>
            </w:tabs>
            <w:rPr>
              <w:rFonts w:eastAsiaTheme="minorEastAsia"/>
              <w:noProof/>
              <w:lang w:val="en-GB" w:eastAsia="en-GB"/>
            </w:rPr>
          </w:pPr>
          <w:hyperlink w:anchor="_Toc190346038" w:history="1">
            <w:r w:rsidR="00082559" w:rsidRPr="001C6535">
              <w:rPr>
                <w:rStyle w:val="Hyperlink"/>
                <w:noProof/>
              </w:rPr>
              <w:t>5.1.</w:t>
            </w:r>
            <w:r w:rsidR="00082559">
              <w:rPr>
                <w:rFonts w:eastAsiaTheme="minorEastAsia"/>
                <w:noProof/>
                <w:lang w:val="en-GB" w:eastAsia="en-GB"/>
              </w:rPr>
              <w:tab/>
            </w:r>
            <w:r w:rsidR="00082559" w:rsidRPr="001C6535">
              <w:rPr>
                <w:rStyle w:val="Hyperlink"/>
                <w:noProof/>
              </w:rPr>
              <w:t>Βήμα 5.1</w:t>
            </w:r>
            <w:r w:rsidR="00082559">
              <w:rPr>
                <w:noProof/>
                <w:webHidden/>
              </w:rPr>
              <w:tab/>
            </w:r>
            <w:r w:rsidR="00082559">
              <w:rPr>
                <w:noProof/>
                <w:webHidden/>
              </w:rPr>
              <w:fldChar w:fldCharType="begin"/>
            </w:r>
            <w:r w:rsidR="00082559">
              <w:rPr>
                <w:noProof/>
                <w:webHidden/>
              </w:rPr>
              <w:instrText xml:space="preserve"> PAGEREF _Toc190346038 \h </w:instrText>
            </w:r>
            <w:r w:rsidR="00082559">
              <w:rPr>
                <w:noProof/>
                <w:webHidden/>
              </w:rPr>
            </w:r>
            <w:r w:rsidR="00082559">
              <w:rPr>
                <w:noProof/>
                <w:webHidden/>
              </w:rPr>
              <w:fldChar w:fldCharType="separate"/>
            </w:r>
            <w:r w:rsidR="00082559">
              <w:rPr>
                <w:noProof/>
                <w:webHidden/>
              </w:rPr>
              <w:t>6</w:t>
            </w:r>
            <w:r w:rsidR="00082559">
              <w:rPr>
                <w:noProof/>
                <w:webHidden/>
              </w:rPr>
              <w:fldChar w:fldCharType="end"/>
            </w:r>
          </w:hyperlink>
        </w:p>
        <w:p w14:paraId="54EB898E" w14:textId="78798FC5" w:rsidR="00082559" w:rsidRDefault="00890E1A">
          <w:pPr>
            <w:pStyle w:val="TOC1"/>
            <w:tabs>
              <w:tab w:val="left" w:pos="660"/>
              <w:tab w:val="right" w:leader="dot" w:pos="8296"/>
            </w:tabs>
            <w:rPr>
              <w:rFonts w:eastAsiaTheme="minorEastAsia"/>
              <w:noProof/>
              <w:lang w:val="en-GB" w:eastAsia="en-GB"/>
            </w:rPr>
          </w:pPr>
          <w:hyperlink w:anchor="_Toc190346039" w:history="1">
            <w:r w:rsidR="00082559" w:rsidRPr="001C6535">
              <w:rPr>
                <w:rStyle w:val="Hyperlink"/>
                <w:noProof/>
              </w:rPr>
              <w:t>5.2.</w:t>
            </w:r>
            <w:r w:rsidR="00082559">
              <w:rPr>
                <w:rFonts w:eastAsiaTheme="minorEastAsia"/>
                <w:noProof/>
                <w:lang w:val="en-GB" w:eastAsia="en-GB"/>
              </w:rPr>
              <w:tab/>
            </w:r>
            <w:r w:rsidR="00082559" w:rsidRPr="001C6535">
              <w:rPr>
                <w:rStyle w:val="Hyperlink"/>
                <w:noProof/>
              </w:rPr>
              <w:t>Βήμα 5.2</w:t>
            </w:r>
            <w:r w:rsidR="00082559">
              <w:rPr>
                <w:noProof/>
                <w:webHidden/>
              </w:rPr>
              <w:tab/>
            </w:r>
            <w:r w:rsidR="00082559">
              <w:rPr>
                <w:noProof/>
                <w:webHidden/>
              </w:rPr>
              <w:fldChar w:fldCharType="begin"/>
            </w:r>
            <w:r w:rsidR="00082559">
              <w:rPr>
                <w:noProof/>
                <w:webHidden/>
              </w:rPr>
              <w:instrText xml:space="preserve"> PAGEREF _Toc190346039 \h </w:instrText>
            </w:r>
            <w:r w:rsidR="00082559">
              <w:rPr>
                <w:noProof/>
                <w:webHidden/>
              </w:rPr>
            </w:r>
            <w:r w:rsidR="00082559">
              <w:rPr>
                <w:noProof/>
                <w:webHidden/>
              </w:rPr>
              <w:fldChar w:fldCharType="separate"/>
            </w:r>
            <w:r w:rsidR="00082559">
              <w:rPr>
                <w:noProof/>
                <w:webHidden/>
              </w:rPr>
              <w:t>7</w:t>
            </w:r>
            <w:r w:rsidR="00082559">
              <w:rPr>
                <w:noProof/>
                <w:webHidden/>
              </w:rPr>
              <w:fldChar w:fldCharType="end"/>
            </w:r>
          </w:hyperlink>
        </w:p>
        <w:p w14:paraId="6B08F290" w14:textId="6E04F8B0" w:rsidR="00082559" w:rsidRDefault="00890E1A">
          <w:pPr>
            <w:pStyle w:val="TOC1"/>
            <w:tabs>
              <w:tab w:val="left" w:pos="660"/>
              <w:tab w:val="right" w:leader="dot" w:pos="8296"/>
            </w:tabs>
            <w:rPr>
              <w:rFonts w:eastAsiaTheme="minorEastAsia"/>
              <w:noProof/>
              <w:lang w:val="en-GB" w:eastAsia="en-GB"/>
            </w:rPr>
          </w:pPr>
          <w:hyperlink w:anchor="_Toc190346040" w:history="1">
            <w:r w:rsidR="00082559" w:rsidRPr="001C6535">
              <w:rPr>
                <w:rStyle w:val="Hyperlink"/>
                <w:noProof/>
              </w:rPr>
              <w:t>5.3.</w:t>
            </w:r>
            <w:r w:rsidR="00082559">
              <w:rPr>
                <w:rFonts w:eastAsiaTheme="minorEastAsia"/>
                <w:noProof/>
                <w:lang w:val="en-GB" w:eastAsia="en-GB"/>
              </w:rPr>
              <w:tab/>
            </w:r>
            <w:r w:rsidR="00082559" w:rsidRPr="001C6535">
              <w:rPr>
                <w:rStyle w:val="Hyperlink"/>
                <w:noProof/>
              </w:rPr>
              <w:t>Βήμα 5.3</w:t>
            </w:r>
            <w:r w:rsidR="00082559">
              <w:rPr>
                <w:noProof/>
                <w:webHidden/>
              </w:rPr>
              <w:tab/>
            </w:r>
            <w:r w:rsidR="00082559">
              <w:rPr>
                <w:noProof/>
                <w:webHidden/>
              </w:rPr>
              <w:fldChar w:fldCharType="begin"/>
            </w:r>
            <w:r w:rsidR="00082559">
              <w:rPr>
                <w:noProof/>
                <w:webHidden/>
              </w:rPr>
              <w:instrText xml:space="preserve"> PAGEREF _Toc190346040 \h </w:instrText>
            </w:r>
            <w:r w:rsidR="00082559">
              <w:rPr>
                <w:noProof/>
                <w:webHidden/>
              </w:rPr>
            </w:r>
            <w:r w:rsidR="00082559">
              <w:rPr>
                <w:noProof/>
                <w:webHidden/>
              </w:rPr>
              <w:fldChar w:fldCharType="separate"/>
            </w:r>
            <w:r w:rsidR="00082559">
              <w:rPr>
                <w:noProof/>
                <w:webHidden/>
              </w:rPr>
              <w:t>7</w:t>
            </w:r>
            <w:r w:rsidR="00082559">
              <w:rPr>
                <w:noProof/>
                <w:webHidden/>
              </w:rPr>
              <w:fldChar w:fldCharType="end"/>
            </w:r>
          </w:hyperlink>
        </w:p>
        <w:p w14:paraId="514E6051" w14:textId="28967B85" w:rsidR="00082559" w:rsidRDefault="00890E1A">
          <w:pPr>
            <w:pStyle w:val="TOC1"/>
            <w:tabs>
              <w:tab w:val="left" w:pos="660"/>
              <w:tab w:val="right" w:leader="dot" w:pos="8296"/>
            </w:tabs>
            <w:rPr>
              <w:rFonts w:eastAsiaTheme="minorEastAsia"/>
              <w:noProof/>
              <w:lang w:val="en-GB" w:eastAsia="en-GB"/>
            </w:rPr>
          </w:pPr>
          <w:hyperlink w:anchor="_Toc190346041" w:history="1">
            <w:r w:rsidR="00082559" w:rsidRPr="001C6535">
              <w:rPr>
                <w:rStyle w:val="Hyperlink"/>
                <w:noProof/>
              </w:rPr>
              <w:t>5.4.</w:t>
            </w:r>
            <w:r w:rsidR="00082559">
              <w:rPr>
                <w:rFonts w:eastAsiaTheme="minorEastAsia"/>
                <w:noProof/>
                <w:lang w:val="en-GB" w:eastAsia="en-GB"/>
              </w:rPr>
              <w:tab/>
            </w:r>
            <w:r w:rsidR="00082559" w:rsidRPr="001C6535">
              <w:rPr>
                <w:rStyle w:val="Hyperlink"/>
                <w:noProof/>
              </w:rPr>
              <w:t>Βήμα 5.4</w:t>
            </w:r>
            <w:r w:rsidR="00082559">
              <w:rPr>
                <w:noProof/>
                <w:webHidden/>
              </w:rPr>
              <w:tab/>
            </w:r>
            <w:r w:rsidR="00082559">
              <w:rPr>
                <w:noProof/>
                <w:webHidden/>
              </w:rPr>
              <w:fldChar w:fldCharType="begin"/>
            </w:r>
            <w:r w:rsidR="00082559">
              <w:rPr>
                <w:noProof/>
                <w:webHidden/>
              </w:rPr>
              <w:instrText xml:space="preserve"> PAGEREF _Toc190346041 \h </w:instrText>
            </w:r>
            <w:r w:rsidR="00082559">
              <w:rPr>
                <w:noProof/>
                <w:webHidden/>
              </w:rPr>
            </w:r>
            <w:r w:rsidR="00082559">
              <w:rPr>
                <w:noProof/>
                <w:webHidden/>
              </w:rPr>
              <w:fldChar w:fldCharType="separate"/>
            </w:r>
            <w:r w:rsidR="00082559">
              <w:rPr>
                <w:noProof/>
                <w:webHidden/>
              </w:rPr>
              <w:t>8</w:t>
            </w:r>
            <w:r w:rsidR="00082559">
              <w:rPr>
                <w:noProof/>
                <w:webHidden/>
              </w:rPr>
              <w:fldChar w:fldCharType="end"/>
            </w:r>
          </w:hyperlink>
        </w:p>
        <w:p w14:paraId="46D1F3BE" w14:textId="37180F14" w:rsidR="00082559" w:rsidRDefault="00890E1A">
          <w:pPr>
            <w:pStyle w:val="TOC1"/>
            <w:tabs>
              <w:tab w:val="left" w:pos="660"/>
              <w:tab w:val="right" w:leader="dot" w:pos="8296"/>
            </w:tabs>
            <w:rPr>
              <w:rFonts w:eastAsiaTheme="minorEastAsia"/>
              <w:noProof/>
              <w:lang w:val="en-GB" w:eastAsia="en-GB"/>
            </w:rPr>
          </w:pPr>
          <w:hyperlink w:anchor="_Toc190346042" w:history="1">
            <w:r w:rsidR="00082559" w:rsidRPr="001C6535">
              <w:rPr>
                <w:rStyle w:val="Hyperlink"/>
                <w:noProof/>
              </w:rPr>
              <w:t>5.5.</w:t>
            </w:r>
            <w:r w:rsidR="00082559">
              <w:rPr>
                <w:rFonts w:eastAsiaTheme="minorEastAsia"/>
                <w:noProof/>
                <w:lang w:val="en-GB" w:eastAsia="en-GB"/>
              </w:rPr>
              <w:tab/>
            </w:r>
            <w:r w:rsidR="00082559" w:rsidRPr="001C6535">
              <w:rPr>
                <w:rStyle w:val="Hyperlink"/>
                <w:noProof/>
              </w:rPr>
              <w:t>Βήμα 5.5</w:t>
            </w:r>
            <w:r w:rsidR="00082559">
              <w:rPr>
                <w:noProof/>
                <w:webHidden/>
              </w:rPr>
              <w:tab/>
            </w:r>
            <w:r w:rsidR="00082559">
              <w:rPr>
                <w:noProof/>
                <w:webHidden/>
              </w:rPr>
              <w:fldChar w:fldCharType="begin"/>
            </w:r>
            <w:r w:rsidR="00082559">
              <w:rPr>
                <w:noProof/>
                <w:webHidden/>
              </w:rPr>
              <w:instrText xml:space="preserve"> PAGEREF _Toc190346042 \h </w:instrText>
            </w:r>
            <w:r w:rsidR="00082559">
              <w:rPr>
                <w:noProof/>
                <w:webHidden/>
              </w:rPr>
            </w:r>
            <w:r w:rsidR="00082559">
              <w:rPr>
                <w:noProof/>
                <w:webHidden/>
              </w:rPr>
              <w:fldChar w:fldCharType="separate"/>
            </w:r>
            <w:r w:rsidR="00082559">
              <w:rPr>
                <w:noProof/>
                <w:webHidden/>
              </w:rPr>
              <w:t>8</w:t>
            </w:r>
            <w:r w:rsidR="00082559">
              <w:rPr>
                <w:noProof/>
                <w:webHidden/>
              </w:rPr>
              <w:fldChar w:fldCharType="end"/>
            </w:r>
          </w:hyperlink>
        </w:p>
        <w:p w14:paraId="7F80A493" w14:textId="75025DB9" w:rsidR="00082559" w:rsidRDefault="00890E1A">
          <w:pPr>
            <w:pStyle w:val="TOC1"/>
            <w:tabs>
              <w:tab w:val="left" w:pos="660"/>
              <w:tab w:val="right" w:leader="dot" w:pos="8296"/>
            </w:tabs>
            <w:rPr>
              <w:rFonts w:eastAsiaTheme="minorEastAsia"/>
              <w:noProof/>
              <w:lang w:val="en-GB" w:eastAsia="en-GB"/>
            </w:rPr>
          </w:pPr>
          <w:hyperlink w:anchor="_Toc190346043" w:history="1">
            <w:r w:rsidR="00082559" w:rsidRPr="001C6535">
              <w:rPr>
                <w:rStyle w:val="Hyperlink"/>
                <w:noProof/>
              </w:rPr>
              <w:t>5.6.</w:t>
            </w:r>
            <w:r w:rsidR="00082559">
              <w:rPr>
                <w:rFonts w:eastAsiaTheme="minorEastAsia"/>
                <w:noProof/>
                <w:lang w:val="en-GB" w:eastAsia="en-GB"/>
              </w:rPr>
              <w:tab/>
            </w:r>
            <w:r w:rsidR="00082559" w:rsidRPr="001C6535">
              <w:rPr>
                <w:rStyle w:val="Hyperlink"/>
                <w:noProof/>
              </w:rPr>
              <w:t>Βήμα 5.6</w:t>
            </w:r>
            <w:r w:rsidR="00082559">
              <w:rPr>
                <w:noProof/>
                <w:webHidden/>
              </w:rPr>
              <w:tab/>
            </w:r>
            <w:r w:rsidR="00082559">
              <w:rPr>
                <w:noProof/>
                <w:webHidden/>
              </w:rPr>
              <w:fldChar w:fldCharType="begin"/>
            </w:r>
            <w:r w:rsidR="00082559">
              <w:rPr>
                <w:noProof/>
                <w:webHidden/>
              </w:rPr>
              <w:instrText xml:space="preserve"> PAGEREF _Toc190346043 \h </w:instrText>
            </w:r>
            <w:r w:rsidR="00082559">
              <w:rPr>
                <w:noProof/>
                <w:webHidden/>
              </w:rPr>
            </w:r>
            <w:r w:rsidR="00082559">
              <w:rPr>
                <w:noProof/>
                <w:webHidden/>
              </w:rPr>
              <w:fldChar w:fldCharType="separate"/>
            </w:r>
            <w:r w:rsidR="00082559">
              <w:rPr>
                <w:noProof/>
                <w:webHidden/>
              </w:rPr>
              <w:t>8</w:t>
            </w:r>
            <w:r w:rsidR="00082559">
              <w:rPr>
                <w:noProof/>
                <w:webHidden/>
              </w:rPr>
              <w:fldChar w:fldCharType="end"/>
            </w:r>
          </w:hyperlink>
        </w:p>
        <w:p w14:paraId="05369278" w14:textId="216D3014" w:rsidR="00082559" w:rsidRDefault="00890E1A">
          <w:pPr>
            <w:pStyle w:val="TOC1"/>
            <w:tabs>
              <w:tab w:val="left" w:pos="660"/>
              <w:tab w:val="right" w:leader="dot" w:pos="8296"/>
            </w:tabs>
            <w:rPr>
              <w:rFonts w:eastAsiaTheme="minorEastAsia"/>
              <w:noProof/>
              <w:lang w:val="en-GB" w:eastAsia="en-GB"/>
            </w:rPr>
          </w:pPr>
          <w:hyperlink w:anchor="_Toc190346044" w:history="1">
            <w:r w:rsidR="00082559" w:rsidRPr="001C6535">
              <w:rPr>
                <w:rStyle w:val="Hyperlink"/>
                <w:noProof/>
              </w:rPr>
              <w:t>5.7.</w:t>
            </w:r>
            <w:r w:rsidR="00082559">
              <w:rPr>
                <w:rFonts w:eastAsiaTheme="minorEastAsia"/>
                <w:noProof/>
                <w:lang w:val="en-GB" w:eastAsia="en-GB"/>
              </w:rPr>
              <w:tab/>
            </w:r>
            <w:r w:rsidR="00082559" w:rsidRPr="001C6535">
              <w:rPr>
                <w:rStyle w:val="Hyperlink"/>
                <w:noProof/>
              </w:rPr>
              <w:t>Βήμα 5.7</w:t>
            </w:r>
            <w:r w:rsidR="00082559">
              <w:rPr>
                <w:noProof/>
                <w:webHidden/>
              </w:rPr>
              <w:tab/>
            </w:r>
            <w:r w:rsidR="00082559">
              <w:rPr>
                <w:noProof/>
                <w:webHidden/>
              </w:rPr>
              <w:fldChar w:fldCharType="begin"/>
            </w:r>
            <w:r w:rsidR="00082559">
              <w:rPr>
                <w:noProof/>
                <w:webHidden/>
              </w:rPr>
              <w:instrText xml:space="preserve"> PAGEREF _Toc190346044 \h </w:instrText>
            </w:r>
            <w:r w:rsidR="00082559">
              <w:rPr>
                <w:noProof/>
                <w:webHidden/>
              </w:rPr>
            </w:r>
            <w:r w:rsidR="00082559">
              <w:rPr>
                <w:noProof/>
                <w:webHidden/>
              </w:rPr>
              <w:fldChar w:fldCharType="separate"/>
            </w:r>
            <w:r w:rsidR="00082559">
              <w:rPr>
                <w:noProof/>
                <w:webHidden/>
              </w:rPr>
              <w:t>8</w:t>
            </w:r>
            <w:r w:rsidR="00082559">
              <w:rPr>
                <w:noProof/>
                <w:webHidden/>
              </w:rPr>
              <w:fldChar w:fldCharType="end"/>
            </w:r>
          </w:hyperlink>
        </w:p>
        <w:p w14:paraId="199DAAD6" w14:textId="198574FB" w:rsidR="00082559" w:rsidRDefault="00890E1A">
          <w:pPr>
            <w:pStyle w:val="TOC1"/>
            <w:tabs>
              <w:tab w:val="left" w:pos="660"/>
              <w:tab w:val="right" w:leader="dot" w:pos="8296"/>
            </w:tabs>
            <w:rPr>
              <w:rFonts w:eastAsiaTheme="minorEastAsia"/>
              <w:noProof/>
              <w:lang w:val="en-GB" w:eastAsia="en-GB"/>
            </w:rPr>
          </w:pPr>
          <w:hyperlink w:anchor="_Toc190346045" w:history="1">
            <w:r w:rsidR="00082559" w:rsidRPr="001C6535">
              <w:rPr>
                <w:rStyle w:val="Hyperlink"/>
                <w:noProof/>
              </w:rPr>
              <w:t>5.8.</w:t>
            </w:r>
            <w:r w:rsidR="00082559">
              <w:rPr>
                <w:rFonts w:eastAsiaTheme="minorEastAsia"/>
                <w:noProof/>
                <w:lang w:val="en-GB" w:eastAsia="en-GB"/>
              </w:rPr>
              <w:tab/>
            </w:r>
            <w:r w:rsidR="00082559" w:rsidRPr="001C6535">
              <w:rPr>
                <w:rStyle w:val="Hyperlink"/>
                <w:noProof/>
              </w:rPr>
              <w:t>Βήμα 5.8</w:t>
            </w:r>
            <w:r w:rsidR="00082559">
              <w:rPr>
                <w:noProof/>
                <w:webHidden/>
              </w:rPr>
              <w:tab/>
            </w:r>
            <w:r w:rsidR="00082559">
              <w:rPr>
                <w:noProof/>
                <w:webHidden/>
              </w:rPr>
              <w:fldChar w:fldCharType="begin"/>
            </w:r>
            <w:r w:rsidR="00082559">
              <w:rPr>
                <w:noProof/>
                <w:webHidden/>
              </w:rPr>
              <w:instrText xml:space="preserve"> PAGEREF _Toc190346045 \h </w:instrText>
            </w:r>
            <w:r w:rsidR="00082559">
              <w:rPr>
                <w:noProof/>
                <w:webHidden/>
              </w:rPr>
            </w:r>
            <w:r w:rsidR="00082559">
              <w:rPr>
                <w:noProof/>
                <w:webHidden/>
              </w:rPr>
              <w:fldChar w:fldCharType="separate"/>
            </w:r>
            <w:r w:rsidR="00082559">
              <w:rPr>
                <w:noProof/>
                <w:webHidden/>
              </w:rPr>
              <w:t>8</w:t>
            </w:r>
            <w:r w:rsidR="00082559">
              <w:rPr>
                <w:noProof/>
                <w:webHidden/>
              </w:rPr>
              <w:fldChar w:fldCharType="end"/>
            </w:r>
          </w:hyperlink>
        </w:p>
        <w:p w14:paraId="50AF91C8" w14:textId="6A0E4B59" w:rsidR="00082559" w:rsidRDefault="00890E1A">
          <w:pPr>
            <w:pStyle w:val="TOC1"/>
            <w:tabs>
              <w:tab w:val="left" w:pos="660"/>
              <w:tab w:val="right" w:leader="dot" w:pos="8296"/>
            </w:tabs>
            <w:rPr>
              <w:rFonts w:eastAsiaTheme="minorEastAsia"/>
              <w:noProof/>
              <w:lang w:val="en-GB" w:eastAsia="en-GB"/>
            </w:rPr>
          </w:pPr>
          <w:hyperlink w:anchor="_Toc190346046" w:history="1">
            <w:r w:rsidR="00082559" w:rsidRPr="001C6535">
              <w:rPr>
                <w:rStyle w:val="Hyperlink"/>
                <w:noProof/>
              </w:rPr>
              <w:t>5.9.</w:t>
            </w:r>
            <w:r w:rsidR="00082559">
              <w:rPr>
                <w:rFonts w:eastAsiaTheme="minorEastAsia"/>
                <w:noProof/>
                <w:lang w:val="en-GB" w:eastAsia="en-GB"/>
              </w:rPr>
              <w:tab/>
            </w:r>
            <w:r w:rsidR="00082559" w:rsidRPr="001C6535">
              <w:rPr>
                <w:rStyle w:val="Hyperlink"/>
                <w:noProof/>
              </w:rPr>
              <w:t>Βήμα 5.9</w:t>
            </w:r>
            <w:r w:rsidR="00082559">
              <w:rPr>
                <w:noProof/>
                <w:webHidden/>
              </w:rPr>
              <w:tab/>
            </w:r>
            <w:r w:rsidR="00082559">
              <w:rPr>
                <w:noProof/>
                <w:webHidden/>
              </w:rPr>
              <w:fldChar w:fldCharType="begin"/>
            </w:r>
            <w:r w:rsidR="00082559">
              <w:rPr>
                <w:noProof/>
                <w:webHidden/>
              </w:rPr>
              <w:instrText xml:space="preserve"> PAGEREF _Toc190346046 \h </w:instrText>
            </w:r>
            <w:r w:rsidR="00082559">
              <w:rPr>
                <w:noProof/>
                <w:webHidden/>
              </w:rPr>
            </w:r>
            <w:r w:rsidR="00082559">
              <w:rPr>
                <w:noProof/>
                <w:webHidden/>
              </w:rPr>
              <w:fldChar w:fldCharType="separate"/>
            </w:r>
            <w:r w:rsidR="00082559">
              <w:rPr>
                <w:noProof/>
                <w:webHidden/>
              </w:rPr>
              <w:t>9</w:t>
            </w:r>
            <w:r w:rsidR="00082559">
              <w:rPr>
                <w:noProof/>
                <w:webHidden/>
              </w:rPr>
              <w:fldChar w:fldCharType="end"/>
            </w:r>
          </w:hyperlink>
        </w:p>
        <w:p w14:paraId="7A788EC7" w14:textId="6043CFD1" w:rsidR="00082559" w:rsidRDefault="00890E1A">
          <w:pPr>
            <w:pStyle w:val="TOC1"/>
            <w:tabs>
              <w:tab w:val="left" w:pos="880"/>
              <w:tab w:val="right" w:leader="dot" w:pos="8296"/>
            </w:tabs>
            <w:rPr>
              <w:rFonts w:eastAsiaTheme="minorEastAsia"/>
              <w:noProof/>
              <w:lang w:val="en-GB" w:eastAsia="en-GB"/>
            </w:rPr>
          </w:pPr>
          <w:hyperlink w:anchor="_Toc190346047" w:history="1">
            <w:r w:rsidR="00082559" w:rsidRPr="001C6535">
              <w:rPr>
                <w:rStyle w:val="Hyperlink"/>
                <w:noProof/>
              </w:rPr>
              <w:t>5.10.</w:t>
            </w:r>
            <w:r w:rsidR="00082559">
              <w:rPr>
                <w:rFonts w:eastAsiaTheme="minorEastAsia"/>
                <w:noProof/>
                <w:lang w:val="en-GB" w:eastAsia="en-GB"/>
              </w:rPr>
              <w:tab/>
            </w:r>
            <w:r w:rsidR="00082559" w:rsidRPr="001C6535">
              <w:rPr>
                <w:rStyle w:val="Hyperlink"/>
                <w:noProof/>
              </w:rPr>
              <w:t>Βήμα 5.10</w:t>
            </w:r>
            <w:r w:rsidR="00082559">
              <w:rPr>
                <w:noProof/>
                <w:webHidden/>
              </w:rPr>
              <w:tab/>
            </w:r>
            <w:r w:rsidR="00082559">
              <w:rPr>
                <w:noProof/>
                <w:webHidden/>
              </w:rPr>
              <w:fldChar w:fldCharType="begin"/>
            </w:r>
            <w:r w:rsidR="00082559">
              <w:rPr>
                <w:noProof/>
                <w:webHidden/>
              </w:rPr>
              <w:instrText xml:space="preserve"> PAGEREF _Toc190346047 \h </w:instrText>
            </w:r>
            <w:r w:rsidR="00082559">
              <w:rPr>
                <w:noProof/>
                <w:webHidden/>
              </w:rPr>
            </w:r>
            <w:r w:rsidR="00082559">
              <w:rPr>
                <w:noProof/>
                <w:webHidden/>
              </w:rPr>
              <w:fldChar w:fldCharType="separate"/>
            </w:r>
            <w:r w:rsidR="00082559">
              <w:rPr>
                <w:noProof/>
                <w:webHidden/>
              </w:rPr>
              <w:t>9</w:t>
            </w:r>
            <w:r w:rsidR="00082559">
              <w:rPr>
                <w:noProof/>
                <w:webHidden/>
              </w:rPr>
              <w:fldChar w:fldCharType="end"/>
            </w:r>
          </w:hyperlink>
        </w:p>
        <w:p w14:paraId="7E0A626C" w14:textId="27A544A7" w:rsidR="00082559" w:rsidRDefault="00890E1A">
          <w:pPr>
            <w:pStyle w:val="TOC1"/>
            <w:tabs>
              <w:tab w:val="left" w:pos="880"/>
              <w:tab w:val="right" w:leader="dot" w:pos="8296"/>
            </w:tabs>
            <w:rPr>
              <w:rFonts w:eastAsiaTheme="minorEastAsia"/>
              <w:noProof/>
              <w:lang w:val="en-GB" w:eastAsia="en-GB"/>
            </w:rPr>
          </w:pPr>
          <w:hyperlink w:anchor="_Toc190346048" w:history="1">
            <w:r w:rsidR="00082559" w:rsidRPr="001C6535">
              <w:rPr>
                <w:rStyle w:val="Hyperlink"/>
                <w:noProof/>
              </w:rPr>
              <w:t>5.11.</w:t>
            </w:r>
            <w:r w:rsidR="00082559">
              <w:rPr>
                <w:rFonts w:eastAsiaTheme="minorEastAsia"/>
                <w:noProof/>
                <w:lang w:val="en-GB" w:eastAsia="en-GB"/>
              </w:rPr>
              <w:tab/>
            </w:r>
            <w:r w:rsidR="00082559" w:rsidRPr="001C6535">
              <w:rPr>
                <w:rStyle w:val="Hyperlink"/>
                <w:noProof/>
              </w:rPr>
              <w:t>Βήμα 5.11</w:t>
            </w:r>
            <w:r w:rsidR="00082559">
              <w:rPr>
                <w:noProof/>
                <w:webHidden/>
              </w:rPr>
              <w:tab/>
            </w:r>
            <w:r w:rsidR="00082559">
              <w:rPr>
                <w:noProof/>
                <w:webHidden/>
              </w:rPr>
              <w:fldChar w:fldCharType="begin"/>
            </w:r>
            <w:r w:rsidR="00082559">
              <w:rPr>
                <w:noProof/>
                <w:webHidden/>
              </w:rPr>
              <w:instrText xml:space="preserve"> PAGEREF _Toc190346048 \h </w:instrText>
            </w:r>
            <w:r w:rsidR="00082559">
              <w:rPr>
                <w:noProof/>
                <w:webHidden/>
              </w:rPr>
            </w:r>
            <w:r w:rsidR="00082559">
              <w:rPr>
                <w:noProof/>
                <w:webHidden/>
              </w:rPr>
              <w:fldChar w:fldCharType="separate"/>
            </w:r>
            <w:r w:rsidR="00082559">
              <w:rPr>
                <w:noProof/>
                <w:webHidden/>
              </w:rPr>
              <w:t>9</w:t>
            </w:r>
            <w:r w:rsidR="00082559">
              <w:rPr>
                <w:noProof/>
                <w:webHidden/>
              </w:rPr>
              <w:fldChar w:fldCharType="end"/>
            </w:r>
          </w:hyperlink>
        </w:p>
        <w:p w14:paraId="6F6ECC6E" w14:textId="31A0A610" w:rsidR="00082559" w:rsidRDefault="00890E1A">
          <w:pPr>
            <w:pStyle w:val="TOC1"/>
            <w:tabs>
              <w:tab w:val="left" w:pos="880"/>
              <w:tab w:val="right" w:leader="dot" w:pos="8296"/>
            </w:tabs>
            <w:rPr>
              <w:rFonts w:eastAsiaTheme="minorEastAsia"/>
              <w:noProof/>
              <w:lang w:val="en-GB" w:eastAsia="en-GB"/>
            </w:rPr>
          </w:pPr>
          <w:hyperlink w:anchor="_Toc190346049" w:history="1">
            <w:r w:rsidR="00082559" w:rsidRPr="001C6535">
              <w:rPr>
                <w:rStyle w:val="Hyperlink"/>
                <w:noProof/>
              </w:rPr>
              <w:t>5.12.</w:t>
            </w:r>
            <w:r w:rsidR="00082559">
              <w:rPr>
                <w:rFonts w:eastAsiaTheme="minorEastAsia"/>
                <w:noProof/>
                <w:lang w:val="en-GB" w:eastAsia="en-GB"/>
              </w:rPr>
              <w:tab/>
            </w:r>
            <w:r w:rsidR="00082559" w:rsidRPr="001C6535">
              <w:rPr>
                <w:rStyle w:val="Hyperlink"/>
                <w:noProof/>
              </w:rPr>
              <w:t>Βήμα 5.12</w:t>
            </w:r>
            <w:r w:rsidR="00082559">
              <w:rPr>
                <w:noProof/>
                <w:webHidden/>
              </w:rPr>
              <w:tab/>
            </w:r>
            <w:r w:rsidR="00082559">
              <w:rPr>
                <w:noProof/>
                <w:webHidden/>
              </w:rPr>
              <w:fldChar w:fldCharType="begin"/>
            </w:r>
            <w:r w:rsidR="00082559">
              <w:rPr>
                <w:noProof/>
                <w:webHidden/>
              </w:rPr>
              <w:instrText xml:space="preserve"> PAGEREF _Toc190346049 \h </w:instrText>
            </w:r>
            <w:r w:rsidR="00082559">
              <w:rPr>
                <w:noProof/>
                <w:webHidden/>
              </w:rPr>
            </w:r>
            <w:r w:rsidR="00082559">
              <w:rPr>
                <w:noProof/>
                <w:webHidden/>
              </w:rPr>
              <w:fldChar w:fldCharType="separate"/>
            </w:r>
            <w:r w:rsidR="00082559">
              <w:rPr>
                <w:noProof/>
                <w:webHidden/>
              </w:rPr>
              <w:t>9</w:t>
            </w:r>
            <w:r w:rsidR="00082559">
              <w:rPr>
                <w:noProof/>
                <w:webHidden/>
              </w:rPr>
              <w:fldChar w:fldCharType="end"/>
            </w:r>
          </w:hyperlink>
        </w:p>
        <w:p w14:paraId="08A59A44" w14:textId="6BB6B692" w:rsidR="00082559" w:rsidRDefault="00890E1A">
          <w:pPr>
            <w:pStyle w:val="TOC1"/>
            <w:tabs>
              <w:tab w:val="left" w:pos="440"/>
              <w:tab w:val="right" w:leader="dot" w:pos="8296"/>
            </w:tabs>
            <w:rPr>
              <w:rFonts w:eastAsiaTheme="minorEastAsia"/>
              <w:noProof/>
              <w:lang w:val="en-GB" w:eastAsia="en-GB"/>
            </w:rPr>
          </w:pPr>
          <w:hyperlink w:anchor="_Toc190346050" w:history="1">
            <w:r w:rsidR="00082559" w:rsidRPr="001C6535">
              <w:rPr>
                <w:rStyle w:val="Hyperlink"/>
                <w:noProof/>
              </w:rPr>
              <w:t>6.</w:t>
            </w:r>
            <w:r w:rsidR="00082559">
              <w:rPr>
                <w:rFonts w:eastAsiaTheme="minorEastAsia"/>
                <w:noProof/>
                <w:lang w:val="en-GB" w:eastAsia="en-GB"/>
              </w:rPr>
              <w:tab/>
            </w:r>
            <w:r w:rsidR="00082559" w:rsidRPr="001C6535">
              <w:rPr>
                <w:rStyle w:val="Hyperlink"/>
                <w:noProof/>
              </w:rPr>
              <w:t>Βήμα 6</w:t>
            </w:r>
            <w:r w:rsidR="00082559" w:rsidRPr="001C6535">
              <w:rPr>
                <w:rStyle w:val="Hyperlink"/>
                <w:noProof/>
                <w:lang w:val="en-GB"/>
              </w:rPr>
              <w:t xml:space="preserve"> -</w:t>
            </w:r>
            <w:r w:rsidR="00082559" w:rsidRPr="001C6535">
              <w:rPr>
                <w:rStyle w:val="Hyperlink"/>
                <w:bCs/>
                <w:noProof/>
              </w:rPr>
              <w:t xml:space="preserve"> Πολιτική Διαχείρισης Προμηθευτών</w:t>
            </w:r>
            <w:r w:rsidR="00082559">
              <w:rPr>
                <w:noProof/>
                <w:webHidden/>
              </w:rPr>
              <w:tab/>
            </w:r>
            <w:r w:rsidR="00082559">
              <w:rPr>
                <w:noProof/>
                <w:webHidden/>
              </w:rPr>
              <w:fldChar w:fldCharType="begin"/>
            </w:r>
            <w:r w:rsidR="00082559">
              <w:rPr>
                <w:noProof/>
                <w:webHidden/>
              </w:rPr>
              <w:instrText xml:space="preserve"> PAGEREF _Toc190346050 \h </w:instrText>
            </w:r>
            <w:r w:rsidR="00082559">
              <w:rPr>
                <w:noProof/>
                <w:webHidden/>
              </w:rPr>
            </w:r>
            <w:r w:rsidR="00082559">
              <w:rPr>
                <w:noProof/>
                <w:webHidden/>
              </w:rPr>
              <w:fldChar w:fldCharType="separate"/>
            </w:r>
            <w:r w:rsidR="00082559">
              <w:rPr>
                <w:noProof/>
                <w:webHidden/>
              </w:rPr>
              <w:t>9</w:t>
            </w:r>
            <w:r w:rsidR="00082559">
              <w:rPr>
                <w:noProof/>
                <w:webHidden/>
              </w:rPr>
              <w:fldChar w:fldCharType="end"/>
            </w:r>
          </w:hyperlink>
        </w:p>
        <w:p w14:paraId="541BD162" w14:textId="64ADE057" w:rsidR="00082559" w:rsidRDefault="00890E1A">
          <w:pPr>
            <w:pStyle w:val="TOC1"/>
            <w:tabs>
              <w:tab w:val="left" w:pos="440"/>
              <w:tab w:val="right" w:leader="dot" w:pos="8296"/>
            </w:tabs>
            <w:rPr>
              <w:rFonts w:eastAsiaTheme="minorEastAsia"/>
              <w:noProof/>
              <w:lang w:val="en-GB" w:eastAsia="en-GB"/>
            </w:rPr>
          </w:pPr>
          <w:hyperlink w:anchor="_Toc190346051" w:history="1">
            <w:r w:rsidR="00082559" w:rsidRPr="001C6535">
              <w:rPr>
                <w:rStyle w:val="Hyperlink"/>
                <w:noProof/>
              </w:rPr>
              <w:t>7.</w:t>
            </w:r>
            <w:r w:rsidR="00082559">
              <w:rPr>
                <w:rFonts w:eastAsiaTheme="minorEastAsia"/>
                <w:noProof/>
                <w:lang w:val="en-GB" w:eastAsia="en-GB"/>
              </w:rPr>
              <w:tab/>
            </w:r>
            <w:r w:rsidR="00082559" w:rsidRPr="001C6535">
              <w:rPr>
                <w:rStyle w:val="Hyperlink"/>
                <w:noProof/>
              </w:rPr>
              <w:t xml:space="preserve">Βήμα 7 - </w:t>
            </w:r>
            <w:r w:rsidR="00082559" w:rsidRPr="001C6535">
              <w:rPr>
                <w:rStyle w:val="Hyperlink"/>
                <w:bCs/>
                <w:noProof/>
              </w:rPr>
              <w:t>Πολιτική Διαχείρισης Στοιχείων Ενεργητικού</w:t>
            </w:r>
            <w:r w:rsidR="00082559">
              <w:rPr>
                <w:noProof/>
                <w:webHidden/>
              </w:rPr>
              <w:tab/>
            </w:r>
            <w:r w:rsidR="00082559">
              <w:rPr>
                <w:noProof/>
                <w:webHidden/>
              </w:rPr>
              <w:fldChar w:fldCharType="begin"/>
            </w:r>
            <w:r w:rsidR="00082559">
              <w:rPr>
                <w:noProof/>
                <w:webHidden/>
              </w:rPr>
              <w:instrText xml:space="preserve"> PAGEREF _Toc190346051 \h </w:instrText>
            </w:r>
            <w:r w:rsidR="00082559">
              <w:rPr>
                <w:noProof/>
                <w:webHidden/>
              </w:rPr>
            </w:r>
            <w:r w:rsidR="00082559">
              <w:rPr>
                <w:noProof/>
                <w:webHidden/>
              </w:rPr>
              <w:fldChar w:fldCharType="separate"/>
            </w:r>
            <w:r w:rsidR="00082559">
              <w:rPr>
                <w:noProof/>
                <w:webHidden/>
              </w:rPr>
              <w:t>9</w:t>
            </w:r>
            <w:r w:rsidR="00082559">
              <w:rPr>
                <w:noProof/>
                <w:webHidden/>
              </w:rPr>
              <w:fldChar w:fldCharType="end"/>
            </w:r>
          </w:hyperlink>
        </w:p>
        <w:p w14:paraId="4A3C7CA9" w14:textId="6FA9F1AB" w:rsidR="00082559" w:rsidRDefault="00890E1A">
          <w:pPr>
            <w:pStyle w:val="TOC1"/>
            <w:tabs>
              <w:tab w:val="left" w:pos="440"/>
              <w:tab w:val="right" w:leader="dot" w:pos="8296"/>
            </w:tabs>
            <w:rPr>
              <w:rFonts w:eastAsiaTheme="minorEastAsia"/>
              <w:noProof/>
              <w:lang w:val="en-GB" w:eastAsia="en-GB"/>
            </w:rPr>
          </w:pPr>
          <w:hyperlink w:anchor="_Toc190346052" w:history="1">
            <w:r w:rsidR="00082559" w:rsidRPr="001C6535">
              <w:rPr>
                <w:rStyle w:val="Hyperlink"/>
                <w:noProof/>
              </w:rPr>
              <w:t>8.</w:t>
            </w:r>
            <w:r w:rsidR="00082559">
              <w:rPr>
                <w:rFonts w:eastAsiaTheme="minorEastAsia"/>
                <w:noProof/>
                <w:lang w:val="en-GB" w:eastAsia="en-GB"/>
              </w:rPr>
              <w:tab/>
            </w:r>
            <w:r w:rsidR="00082559" w:rsidRPr="001C6535">
              <w:rPr>
                <w:rStyle w:val="Hyperlink"/>
                <w:noProof/>
              </w:rPr>
              <w:t xml:space="preserve">Βήμα 8 - </w:t>
            </w:r>
            <w:r w:rsidR="00082559" w:rsidRPr="001C6535">
              <w:rPr>
                <w:rStyle w:val="Hyperlink"/>
                <w:bCs/>
                <w:noProof/>
              </w:rPr>
              <w:t>Πολιτική Διαχείρισης Αλλαγών και Διαμόρφωσης</w:t>
            </w:r>
            <w:r w:rsidR="00082559">
              <w:rPr>
                <w:noProof/>
                <w:webHidden/>
              </w:rPr>
              <w:tab/>
            </w:r>
            <w:r w:rsidR="00082559">
              <w:rPr>
                <w:noProof/>
                <w:webHidden/>
              </w:rPr>
              <w:fldChar w:fldCharType="begin"/>
            </w:r>
            <w:r w:rsidR="00082559">
              <w:rPr>
                <w:noProof/>
                <w:webHidden/>
              </w:rPr>
              <w:instrText xml:space="preserve"> PAGEREF _Toc190346052 \h </w:instrText>
            </w:r>
            <w:r w:rsidR="00082559">
              <w:rPr>
                <w:noProof/>
                <w:webHidden/>
              </w:rPr>
            </w:r>
            <w:r w:rsidR="00082559">
              <w:rPr>
                <w:noProof/>
                <w:webHidden/>
              </w:rPr>
              <w:fldChar w:fldCharType="separate"/>
            </w:r>
            <w:r w:rsidR="00082559">
              <w:rPr>
                <w:noProof/>
                <w:webHidden/>
              </w:rPr>
              <w:t>10</w:t>
            </w:r>
            <w:r w:rsidR="00082559">
              <w:rPr>
                <w:noProof/>
                <w:webHidden/>
              </w:rPr>
              <w:fldChar w:fldCharType="end"/>
            </w:r>
          </w:hyperlink>
        </w:p>
        <w:p w14:paraId="0D8733FE" w14:textId="78C09F08" w:rsidR="00082559" w:rsidRDefault="00890E1A">
          <w:pPr>
            <w:pStyle w:val="TOC1"/>
            <w:tabs>
              <w:tab w:val="left" w:pos="660"/>
              <w:tab w:val="right" w:leader="dot" w:pos="8296"/>
            </w:tabs>
            <w:rPr>
              <w:rFonts w:eastAsiaTheme="minorEastAsia"/>
              <w:noProof/>
              <w:lang w:val="en-GB" w:eastAsia="en-GB"/>
            </w:rPr>
          </w:pPr>
          <w:hyperlink w:anchor="_Toc190346053" w:history="1">
            <w:r w:rsidR="00082559" w:rsidRPr="001C6535">
              <w:rPr>
                <w:rStyle w:val="Hyperlink"/>
                <w:noProof/>
              </w:rPr>
              <w:t>8.1.</w:t>
            </w:r>
            <w:r w:rsidR="00082559">
              <w:rPr>
                <w:rFonts w:eastAsiaTheme="minorEastAsia"/>
                <w:noProof/>
                <w:lang w:val="en-GB" w:eastAsia="en-GB"/>
              </w:rPr>
              <w:tab/>
            </w:r>
            <w:r w:rsidR="00082559" w:rsidRPr="001C6535">
              <w:rPr>
                <w:rStyle w:val="Hyperlink"/>
                <w:noProof/>
              </w:rPr>
              <w:t>Βήμα 8.1</w:t>
            </w:r>
            <w:r w:rsidR="00082559">
              <w:rPr>
                <w:noProof/>
                <w:webHidden/>
              </w:rPr>
              <w:tab/>
            </w:r>
            <w:r w:rsidR="00082559">
              <w:rPr>
                <w:noProof/>
                <w:webHidden/>
              </w:rPr>
              <w:fldChar w:fldCharType="begin"/>
            </w:r>
            <w:r w:rsidR="00082559">
              <w:rPr>
                <w:noProof/>
                <w:webHidden/>
              </w:rPr>
              <w:instrText xml:space="preserve"> PAGEREF _Toc190346053 \h </w:instrText>
            </w:r>
            <w:r w:rsidR="00082559">
              <w:rPr>
                <w:noProof/>
                <w:webHidden/>
              </w:rPr>
            </w:r>
            <w:r w:rsidR="00082559">
              <w:rPr>
                <w:noProof/>
                <w:webHidden/>
              </w:rPr>
              <w:fldChar w:fldCharType="separate"/>
            </w:r>
            <w:r w:rsidR="00082559">
              <w:rPr>
                <w:noProof/>
                <w:webHidden/>
              </w:rPr>
              <w:t>10</w:t>
            </w:r>
            <w:r w:rsidR="00082559">
              <w:rPr>
                <w:noProof/>
                <w:webHidden/>
              </w:rPr>
              <w:fldChar w:fldCharType="end"/>
            </w:r>
          </w:hyperlink>
        </w:p>
        <w:p w14:paraId="16E24D86" w14:textId="0FC503DE" w:rsidR="00082559" w:rsidRDefault="00890E1A">
          <w:pPr>
            <w:pStyle w:val="TOC1"/>
            <w:tabs>
              <w:tab w:val="left" w:pos="660"/>
              <w:tab w:val="right" w:leader="dot" w:pos="8296"/>
            </w:tabs>
            <w:rPr>
              <w:rFonts w:eastAsiaTheme="minorEastAsia"/>
              <w:noProof/>
              <w:lang w:val="en-GB" w:eastAsia="en-GB"/>
            </w:rPr>
          </w:pPr>
          <w:hyperlink w:anchor="_Toc190346054" w:history="1">
            <w:r w:rsidR="00082559" w:rsidRPr="001C6535">
              <w:rPr>
                <w:rStyle w:val="Hyperlink"/>
                <w:noProof/>
              </w:rPr>
              <w:t>8.2.</w:t>
            </w:r>
            <w:r w:rsidR="00082559">
              <w:rPr>
                <w:rFonts w:eastAsiaTheme="minorEastAsia"/>
                <w:noProof/>
                <w:lang w:val="en-GB" w:eastAsia="en-GB"/>
              </w:rPr>
              <w:tab/>
            </w:r>
            <w:r w:rsidR="00082559" w:rsidRPr="001C6535">
              <w:rPr>
                <w:rStyle w:val="Hyperlink"/>
                <w:noProof/>
              </w:rPr>
              <w:t>Βήμα 8.2</w:t>
            </w:r>
            <w:r w:rsidR="00082559">
              <w:rPr>
                <w:noProof/>
                <w:webHidden/>
              </w:rPr>
              <w:tab/>
            </w:r>
            <w:r w:rsidR="00082559">
              <w:rPr>
                <w:noProof/>
                <w:webHidden/>
              </w:rPr>
              <w:fldChar w:fldCharType="begin"/>
            </w:r>
            <w:r w:rsidR="00082559">
              <w:rPr>
                <w:noProof/>
                <w:webHidden/>
              </w:rPr>
              <w:instrText xml:space="preserve"> PAGEREF _Toc190346054 \h </w:instrText>
            </w:r>
            <w:r w:rsidR="00082559">
              <w:rPr>
                <w:noProof/>
                <w:webHidden/>
              </w:rPr>
            </w:r>
            <w:r w:rsidR="00082559">
              <w:rPr>
                <w:noProof/>
                <w:webHidden/>
              </w:rPr>
              <w:fldChar w:fldCharType="separate"/>
            </w:r>
            <w:r w:rsidR="00082559">
              <w:rPr>
                <w:noProof/>
                <w:webHidden/>
              </w:rPr>
              <w:t>11</w:t>
            </w:r>
            <w:r w:rsidR="00082559">
              <w:rPr>
                <w:noProof/>
                <w:webHidden/>
              </w:rPr>
              <w:fldChar w:fldCharType="end"/>
            </w:r>
          </w:hyperlink>
        </w:p>
        <w:p w14:paraId="02C4D4A4" w14:textId="2DEA0EAC" w:rsidR="00082559" w:rsidRDefault="00890E1A">
          <w:pPr>
            <w:pStyle w:val="TOC1"/>
            <w:tabs>
              <w:tab w:val="left" w:pos="440"/>
              <w:tab w:val="right" w:leader="dot" w:pos="8296"/>
            </w:tabs>
            <w:rPr>
              <w:rFonts w:eastAsiaTheme="minorEastAsia"/>
              <w:noProof/>
              <w:lang w:val="en-GB" w:eastAsia="en-GB"/>
            </w:rPr>
          </w:pPr>
          <w:hyperlink w:anchor="_Toc190346055" w:history="1">
            <w:r w:rsidR="00082559" w:rsidRPr="001C6535">
              <w:rPr>
                <w:rStyle w:val="Hyperlink"/>
                <w:noProof/>
              </w:rPr>
              <w:t>9.</w:t>
            </w:r>
            <w:r w:rsidR="00082559">
              <w:rPr>
                <w:rFonts w:eastAsiaTheme="minorEastAsia"/>
                <w:noProof/>
                <w:lang w:val="en-GB" w:eastAsia="en-GB"/>
              </w:rPr>
              <w:tab/>
            </w:r>
            <w:r w:rsidR="00082559" w:rsidRPr="001C6535">
              <w:rPr>
                <w:rStyle w:val="Hyperlink"/>
                <w:noProof/>
              </w:rPr>
              <w:t>Βήμα 9</w:t>
            </w:r>
            <w:r w:rsidR="00082559" w:rsidRPr="001C6535">
              <w:rPr>
                <w:rStyle w:val="Hyperlink"/>
                <w:noProof/>
                <w:lang w:val="en-GB"/>
              </w:rPr>
              <w:t xml:space="preserve"> - </w:t>
            </w:r>
            <w:r w:rsidR="00082559" w:rsidRPr="001C6535">
              <w:rPr>
                <w:rStyle w:val="Hyperlink"/>
                <w:bCs/>
                <w:noProof/>
              </w:rPr>
              <w:t>Πολιτική Ελέγχου Πρόσβασης</w:t>
            </w:r>
            <w:r w:rsidR="00082559">
              <w:rPr>
                <w:noProof/>
                <w:webHidden/>
              </w:rPr>
              <w:tab/>
            </w:r>
            <w:r w:rsidR="00082559">
              <w:rPr>
                <w:noProof/>
                <w:webHidden/>
              </w:rPr>
              <w:fldChar w:fldCharType="begin"/>
            </w:r>
            <w:r w:rsidR="00082559">
              <w:rPr>
                <w:noProof/>
                <w:webHidden/>
              </w:rPr>
              <w:instrText xml:space="preserve"> PAGEREF _Toc190346055 \h </w:instrText>
            </w:r>
            <w:r w:rsidR="00082559">
              <w:rPr>
                <w:noProof/>
                <w:webHidden/>
              </w:rPr>
            </w:r>
            <w:r w:rsidR="00082559">
              <w:rPr>
                <w:noProof/>
                <w:webHidden/>
              </w:rPr>
              <w:fldChar w:fldCharType="separate"/>
            </w:r>
            <w:r w:rsidR="00082559">
              <w:rPr>
                <w:noProof/>
                <w:webHidden/>
              </w:rPr>
              <w:t>11</w:t>
            </w:r>
            <w:r w:rsidR="00082559">
              <w:rPr>
                <w:noProof/>
                <w:webHidden/>
              </w:rPr>
              <w:fldChar w:fldCharType="end"/>
            </w:r>
          </w:hyperlink>
        </w:p>
        <w:p w14:paraId="541E4B94" w14:textId="46C412A8" w:rsidR="00082559" w:rsidRDefault="00890E1A">
          <w:pPr>
            <w:pStyle w:val="TOC1"/>
            <w:tabs>
              <w:tab w:val="left" w:pos="660"/>
              <w:tab w:val="right" w:leader="dot" w:pos="8296"/>
            </w:tabs>
            <w:rPr>
              <w:rFonts w:eastAsiaTheme="minorEastAsia"/>
              <w:noProof/>
              <w:lang w:val="en-GB" w:eastAsia="en-GB"/>
            </w:rPr>
          </w:pPr>
          <w:hyperlink w:anchor="_Toc190346056" w:history="1">
            <w:r w:rsidR="00082559" w:rsidRPr="001C6535">
              <w:rPr>
                <w:rStyle w:val="Hyperlink"/>
                <w:noProof/>
              </w:rPr>
              <w:t>10.</w:t>
            </w:r>
            <w:r w:rsidR="00082559">
              <w:rPr>
                <w:rFonts w:eastAsiaTheme="minorEastAsia"/>
                <w:noProof/>
                <w:lang w:val="en-GB" w:eastAsia="en-GB"/>
              </w:rPr>
              <w:tab/>
            </w:r>
            <w:r w:rsidR="00082559" w:rsidRPr="001C6535">
              <w:rPr>
                <w:rStyle w:val="Hyperlink"/>
                <w:noProof/>
              </w:rPr>
              <w:t>Βήμα 10</w:t>
            </w:r>
            <w:r w:rsidR="00082559" w:rsidRPr="001C6535">
              <w:rPr>
                <w:rStyle w:val="Hyperlink"/>
                <w:noProof/>
                <w:lang w:val="en-GB"/>
              </w:rPr>
              <w:t xml:space="preserve"> - </w:t>
            </w:r>
            <w:r w:rsidR="00082559" w:rsidRPr="001C6535">
              <w:rPr>
                <w:rStyle w:val="Hyperlink"/>
                <w:bCs/>
                <w:noProof/>
              </w:rPr>
              <w:t>Πολιτική Διαχείρισης Ευπαθειών</w:t>
            </w:r>
            <w:r w:rsidR="00082559">
              <w:rPr>
                <w:noProof/>
                <w:webHidden/>
              </w:rPr>
              <w:tab/>
            </w:r>
            <w:r w:rsidR="00082559">
              <w:rPr>
                <w:noProof/>
                <w:webHidden/>
              </w:rPr>
              <w:fldChar w:fldCharType="begin"/>
            </w:r>
            <w:r w:rsidR="00082559">
              <w:rPr>
                <w:noProof/>
                <w:webHidden/>
              </w:rPr>
              <w:instrText xml:space="preserve"> PAGEREF _Toc190346056 \h </w:instrText>
            </w:r>
            <w:r w:rsidR="00082559">
              <w:rPr>
                <w:noProof/>
                <w:webHidden/>
              </w:rPr>
            </w:r>
            <w:r w:rsidR="00082559">
              <w:rPr>
                <w:noProof/>
                <w:webHidden/>
              </w:rPr>
              <w:fldChar w:fldCharType="separate"/>
            </w:r>
            <w:r w:rsidR="00082559">
              <w:rPr>
                <w:noProof/>
                <w:webHidden/>
              </w:rPr>
              <w:t>11</w:t>
            </w:r>
            <w:r w:rsidR="00082559">
              <w:rPr>
                <w:noProof/>
                <w:webHidden/>
              </w:rPr>
              <w:fldChar w:fldCharType="end"/>
            </w:r>
          </w:hyperlink>
        </w:p>
        <w:p w14:paraId="294648DB" w14:textId="22296DA0" w:rsidR="00082559" w:rsidRDefault="00890E1A">
          <w:pPr>
            <w:pStyle w:val="TOC1"/>
            <w:tabs>
              <w:tab w:val="left" w:pos="880"/>
              <w:tab w:val="right" w:leader="dot" w:pos="8296"/>
            </w:tabs>
            <w:rPr>
              <w:rFonts w:eastAsiaTheme="minorEastAsia"/>
              <w:noProof/>
              <w:lang w:val="en-GB" w:eastAsia="en-GB"/>
            </w:rPr>
          </w:pPr>
          <w:hyperlink w:anchor="_Toc190346057" w:history="1">
            <w:r w:rsidR="00082559" w:rsidRPr="001C6535">
              <w:rPr>
                <w:rStyle w:val="Hyperlink"/>
                <w:noProof/>
              </w:rPr>
              <w:t>10.1.</w:t>
            </w:r>
            <w:r w:rsidR="00082559">
              <w:rPr>
                <w:rFonts w:eastAsiaTheme="minorEastAsia"/>
                <w:noProof/>
                <w:lang w:val="en-GB" w:eastAsia="en-GB"/>
              </w:rPr>
              <w:tab/>
            </w:r>
            <w:r w:rsidR="00082559" w:rsidRPr="001C6535">
              <w:rPr>
                <w:rStyle w:val="Hyperlink"/>
                <w:noProof/>
              </w:rPr>
              <w:t>Βήμα 10.1</w:t>
            </w:r>
            <w:r w:rsidR="00082559">
              <w:rPr>
                <w:noProof/>
                <w:webHidden/>
              </w:rPr>
              <w:tab/>
            </w:r>
            <w:r w:rsidR="00082559">
              <w:rPr>
                <w:noProof/>
                <w:webHidden/>
              </w:rPr>
              <w:fldChar w:fldCharType="begin"/>
            </w:r>
            <w:r w:rsidR="00082559">
              <w:rPr>
                <w:noProof/>
                <w:webHidden/>
              </w:rPr>
              <w:instrText xml:space="preserve"> PAGEREF _Toc190346057 \h </w:instrText>
            </w:r>
            <w:r w:rsidR="00082559">
              <w:rPr>
                <w:noProof/>
                <w:webHidden/>
              </w:rPr>
            </w:r>
            <w:r w:rsidR="00082559">
              <w:rPr>
                <w:noProof/>
                <w:webHidden/>
              </w:rPr>
              <w:fldChar w:fldCharType="separate"/>
            </w:r>
            <w:r w:rsidR="00082559">
              <w:rPr>
                <w:noProof/>
                <w:webHidden/>
              </w:rPr>
              <w:t>12</w:t>
            </w:r>
            <w:r w:rsidR="00082559">
              <w:rPr>
                <w:noProof/>
                <w:webHidden/>
              </w:rPr>
              <w:fldChar w:fldCharType="end"/>
            </w:r>
          </w:hyperlink>
        </w:p>
        <w:p w14:paraId="0865CD1B" w14:textId="37FB6F98" w:rsidR="00082559" w:rsidRDefault="00890E1A">
          <w:pPr>
            <w:pStyle w:val="TOC1"/>
            <w:tabs>
              <w:tab w:val="left" w:pos="660"/>
              <w:tab w:val="right" w:leader="dot" w:pos="8296"/>
            </w:tabs>
            <w:rPr>
              <w:rFonts w:eastAsiaTheme="minorEastAsia"/>
              <w:noProof/>
              <w:lang w:val="en-GB" w:eastAsia="en-GB"/>
            </w:rPr>
          </w:pPr>
          <w:hyperlink w:anchor="_Toc190346058" w:history="1">
            <w:r w:rsidR="00082559" w:rsidRPr="001C6535">
              <w:rPr>
                <w:rStyle w:val="Hyperlink"/>
                <w:noProof/>
              </w:rPr>
              <w:t>11.</w:t>
            </w:r>
            <w:r w:rsidR="00082559">
              <w:rPr>
                <w:rFonts w:eastAsiaTheme="minorEastAsia"/>
                <w:noProof/>
                <w:lang w:val="en-GB" w:eastAsia="en-GB"/>
              </w:rPr>
              <w:tab/>
            </w:r>
            <w:r w:rsidR="00082559" w:rsidRPr="001C6535">
              <w:rPr>
                <w:rStyle w:val="Hyperlink"/>
                <w:noProof/>
              </w:rPr>
              <w:t>Βήμα 11</w:t>
            </w:r>
            <w:r w:rsidR="00082559" w:rsidRPr="001C6535">
              <w:rPr>
                <w:rStyle w:val="Hyperlink"/>
                <w:noProof/>
                <w:lang w:val="en-GB"/>
              </w:rPr>
              <w:t xml:space="preserve"> - </w:t>
            </w:r>
            <w:r w:rsidR="00082559" w:rsidRPr="001C6535">
              <w:rPr>
                <w:rStyle w:val="Hyperlink"/>
                <w:bCs/>
                <w:noProof/>
              </w:rPr>
              <w:t>Πολιτική Ασφάλειας Δικτύου</w:t>
            </w:r>
            <w:r w:rsidR="00082559">
              <w:rPr>
                <w:noProof/>
                <w:webHidden/>
              </w:rPr>
              <w:tab/>
            </w:r>
            <w:r w:rsidR="00082559">
              <w:rPr>
                <w:noProof/>
                <w:webHidden/>
              </w:rPr>
              <w:fldChar w:fldCharType="begin"/>
            </w:r>
            <w:r w:rsidR="00082559">
              <w:rPr>
                <w:noProof/>
                <w:webHidden/>
              </w:rPr>
              <w:instrText xml:space="preserve"> PAGEREF _Toc190346058 \h </w:instrText>
            </w:r>
            <w:r w:rsidR="00082559">
              <w:rPr>
                <w:noProof/>
                <w:webHidden/>
              </w:rPr>
            </w:r>
            <w:r w:rsidR="00082559">
              <w:rPr>
                <w:noProof/>
                <w:webHidden/>
              </w:rPr>
              <w:fldChar w:fldCharType="separate"/>
            </w:r>
            <w:r w:rsidR="00082559">
              <w:rPr>
                <w:noProof/>
                <w:webHidden/>
              </w:rPr>
              <w:t>12</w:t>
            </w:r>
            <w:r w:rsidR="00082559">
              <w:rPr>
                <w:noProof/>
                <w:webHidden/>
              </w:rPr>
              <w:fldChar w:fldCharType="end"/>
            </w:r>
          </w:hyperlink>
        </w:p>
        <w:p w14:paraId="447A4C97" w14:textId="37042E15" w:rsidR="00082559" w:rsidRDefault="00890E1A">
          <w:pPr>
            <w:pStyle w:val="TOC1"/>
            <w:tabs>
              <w:tab w:val="left" w:pos="880"/>
              <w:tab w:val="right" w:leader="dot" w:pos="8296"/>
            </w:tabs>
            <w:rPr>
              <w:rFonts w:eastAsiaTheme="minorEastAsia"/>
              <w:noProof/>
              <w:lang w:val="en-GB" w:eastAsia="en-GB"/>
            </w:rPr>
          </w:pPr>
          <w:hyperlink w:anchor="_Toc190346059" w:history="1">
            <w:r w:rsidR="00082559" w:rsidRPr="001C6535">
              <w:rPr>
                <w:rStyle w:val="Hyperlink"/>
                <w:noProof/>
              </w:rPr>
              <w:t>11.1.</w:t>
            </w:r>
            <w:r w:rsidR="00082559">
              <w:rPr>
                <w:rFonts w:eastAsiaTheme="minorEastAsia"/>
                <w:noProof/>
                <w:lang w:val="en-GB" w:eastAsia="en-GB"/>
              </w:rPr>
              <w:tab/>
            </w:r>
            <w:r w:rsidR="00082559" w:rsidRPr="001C6535">
              <w:rPr>
                <w:rStyle w:val="Hyperlink"/>
                <w:noProof/>
              </w:rPr>
              <w:t>Βήμα 11.1</w:t>
            </w:r>
            <w:r w:rsidR="00082559">
              <w:rPr>
                <w:noProof/>
                <w:webHidden/>
              </w:rPr>
              <w:tab/>
            </w:r>
            <w:r w:rsidR="00082559">
              <w:rPr>
                <w:noProof/>
                <w:webHidden/>
              </w:rPr>
              <w:fldChar w:fldCharType="begin"/>
            </w:r>
            <w:r w:rsidR="00082559">
              <w:rPr>
                <w:noProof/>
                <w:webHidden/>
              </w:rPr>
              <w:instrText xml:space="preserve"> PAGEREF _Toc190346059 \h </w:instrText>
            </w:r>
            <w:r w:rsidR="00082559">
              <w:rPr>
                <w:noProof/>
                <w:webHidden/>
              </w:rPr>
            </w:r>
            <w:r w:rsidR="00082559">
              <w:rPr>
                <w:noProof/>
                <w:webHidden/>
              </w:rPr>
              <w:fldChar w:fldCharType="separate"/>
            </w:r>
            <w:r w:rsidR="00082559">
              <w:rPr>
                <w:noProof/>
                <w:webHidden/>
              </w:rPr>
              <w:t>12</w:t>
            </w:r>
            <w:r w:rsidR="00082559">
              <w:rPr>
                <w:noProof/>
                <w:webHidden/>
              </w:rPr>
              <w:fldChar w:fldCharType="end"/>
            </w:r>
          </w:hyperlink>
        </w:p>
        <w:p w14:paraId="22D91725" w14:textId="41E13392" w:rsidR="00082559" w:rsidRDefault="00890E1A">
          <w:pPr>
            <w:pStyle w:val="TOC1"/>
            <w:tabs>
              <w:tab w:val="left" w:pos="660"/>
              <w:tab w:val="right" w:leader="dot" w:pos="8296"/>
            </w:tabs>
            <w:rPr>
              <w:rFonts w:eastAsiaTheme="minorEastAsia"/>
              <w:noProof/>
              <w:lang w:val="en-GB" w:eastAsia="en-GB"/>
            </w:rPr>
          </w:pPr>
          <w:hyperlink w:anchor="_Toc190346060" w:history="1">
            <w:r w:rsidR="00082559" w:rsidRPr="001C6535">
              <w:rPr>
                <w:rStyle w:val="Hyperlink"/>
                <w:noProof/>
              </w:rPr>
              <w:t>12.</w:t>
            </w:r>
            <w:r w:rsidR="00082559">
              <w:rPr>
                <w:rFonts w:eastAsiaTheme="minorEastAsia"/>
                <w:noProof/>
                <w:lang w:val="en-GB" w:eastAsia="en-GB"/>
              </w:rPr>
              <w:tab/>
            </w:r>
            <w:r w:rsidR="00082559" w:rsidRPr="001C6535">
              <w:rPr>
                <w:rStyle w:val="Hyperlink"/>
                <w:noProof/>
              </w:rPr>
              <w:t>Βήμα 12</w:t>
            </w:r>
            <w:r w:rsidR="00082559" w:rsidRPr="001C6535">
              <w:rPr>
                <w:rStyle w:val="Hyperlink"/>
                <w:noProof/>
                <w:lang w:val="en-GB"/>
              </w:rPr>
              <w:t xml:space="preserve"> -</w:t>
            </w:r>
            <w:r w:rsidR="00082559" w:rsidRPr="001C6535">
              <w:rPr>
                <w:rStyle w:val="Hyperlink"/>
                <w:bCs/>
                <w:noProof/>
              </w:rPr>
              <w:t xml:space="preserve"> Πολιτική Ασφάλειας Συστημάτων</w:t>
            </w:r>
            <w:r w:rsidR="00082559">
              <w:rPr>
                <w:noProof/>
                <w:webHidden/>
              </w:rPr>
              <w:tab/>
            </w:r>
            <w:r w:rsidR="00082559">
              <w:rPr>
                <w:noProof/>
                <w:webHidden/>
              </w:rPr>
              <w:fldChar w:fldCharType="begin"/>
            </w:r>
            <w:r w:rsidR="00082559">
              <w:rPr>
                <w:noProof/>
                <w:webHidden/>
              </w:rPr>
              <w:instrText xml:space="preserve"> PAGEREF _Toc190346060 \h </w:instrText>
            </w:r>
            <w:r w:rsidR="00082559">
              <w:rPr>
                <w:noProof/>
                <w:webHidden/>
              </w:rPr>
            </w:r>
            <w:r w:rsidR="00082559">
              <w:rPr>
                <w:noProof/>
                <w:webHidden/>
              </w:rPr>
              <w:fldChar w:fldCharType="separate"/>
            </w:r>
            <w:r w:rsidR="00082559">
              <w:rPr>
                <w:noProof/>
                <w:webHidden/>
              </w:rPr>
              <w:t>12</w:t>
            </w:r>
            <w:r w:rsidR="00082559">
              <w:rPr>
                <w:noProof/>
                <w:webHidden/>
              </w:rPr>
              <w:fldChar w:fldCharType="end"/>
            </w:r>
          </w:hyperlink>
        </w:p>
        <w:p w14:paraId="7D59BB8E" w14:textId="352961C5" w:rsidR="00082559" w:rsidRDefault="00890E1A">
          <w:pPr>
            <w:pStyle w:val="TOC1"/>
            <w:tabs>
              <w:tab w:val="left" w:pos="660"/>
              <w:tab w:val="right" w:leader="dot" w:pos="8296"/>
            </w:tabs>
            <w:rPr>
              <w:rFonts w:eastAsiaTheme="minorEastAsia"/>
              <w:noProof/>
              <w:lang w:val="en-GB" w:eastAsia="en-GB"/>
            </w:rPr>
          </w:pPr>
          <w:hyperlink w:anchor="_Toc190346061" w:history="1">
            <w:r w:rsidR="00082559" w:rsidRPr="001C6535">
              <w:rPr>
                <w:rStyle w:val="Hyperlink"/>
                <w:noProof/>
              </w:rPr>
              <w:t>13.</w:t>
            </w:r>
            <w:r w:rsidR="00082559">
              <w:rPr>
                <w:rFonts w:eastAsiaTheme="minorEastAsia"/>
                <w:noProof/>
                <w:lang w:val="en-GB" w:eastAsia="en-GB"/>
              </w:rPr>
              <w:tab/>
            </w:r>
            <w:r w:rsidR="00082559" w:rsidRPr="001C6535">
              <w:rPr>
                <w:rStyle w:val="Hyperlink"/>
                <w:noProof/>
              </w:rPr>
              <w:t>Βήμα 13</w:t>
            </w:r>
            <w:r w:rsidR="00082559" w:rsidRPr="001C6535">
              <w:rPr>
                <w:rStyle w:val="Hyperlink"/>
                <w:noProof/>
                <w:lang w:val="en-GB"/>
              </w:rPr>
              <w:t xml:space="preserve"> -</w:t>
            </w:r>
            <w:r w:rsidR="00082559" w:rsidRPr="001C6535">
              <w:rPr>
                <w:rStyle w:val="Hyperlink"/>
                <w:bCs/>
                <w:noProof/>
              </w:rPr>
              <w:t xml:space="preserve"> Πολιτική Ανθρώπινου Δυναμικού</w:t>
            </w:r>
            <w:r w:rsidR="00082559">
              <w:rPr>
                <w:noProof/>
                <w:webHidden/>
              </w:rPr>
              <w:tab/>
            </w:r>
            <w:r w:rsidR="00082559">
              <w:rPr>
                <w:noProof/>
                <w:webHidden/>
              </w:rPr>
              <w:fldChar w:fldCharType="begin"/>
            </w:r>
            <w:r w:rsidR="00082559">
              <w:rPr>
                <w:noProof/>
                <w:webHidden/>
              </w:rPr>
              <w:instrText xml:space="preserve"> PAGEREF _Toc190346061 \h </w:instrText>
            </w:r>
            <w:r w:rsidR="00082559">
              <w:rPr>
                <w:noProof/>
                <w:webHidden/>
              </w:rPr>
            </w:r>
            <w:r w:rsidR="00082559">
              <w:rPr>
                <w:noProof/>
                <w:webHidden/>
              </w:rPr>
              <w:fldChar w:fldCharType="separate"/>
            </w:r>
            <w:r w:rsidR="00082559">
              <w:rPr>
                <w:noProof/>
                <w:webHidden/>
              </w:rPr>
              <w:t>13</w:t>
            </w:r>
            <w:r w:rsidR="00082559">
              <w:rPr>
                <w:noProof/>
                <w:webHidden/>
              </w:rPr>
              <w:fldChar w:fldCharType="end"/>
            </w:r>
          </w:hyperlink>
        </w:p>
        <w:p w14:paraId="767D43F9" w14:textId="6B0A2378" w:rsidR="00082559" w:rsidRDefault="00890E1A">
          <w:pPr>
            <w:pStyle w:val="TOC1"/>
            <w:tabs>
              <w:tab w:val="left" w:pos="660"/>
              <w:tab w:val="right" w:leader="dot" w:pos="8296"/>
            </w:tabs>
            <w:rPr>
              <w:rFonts w:eastAsiaTheme="minorEastAsia"/>
              <w:noProof/>
              <w:lang w:val="en-GB" w:eastAsia="en-GB"/>
            </w:rPr>
          </w:pPr>
          <w:hyperlink w:anchor="_Toc190346062" w:history="1">
            <w:r w:rsidR="00082559" w:rsidRPr="001C6535">
              <w:rPr>
                <w:rStyle w:val="Hyperlink"/>
                <w:noProof/>
              </w:rPr>
              <w:t>14.</w:t>
            </w:r>
            <w:r w:rsidR="00082559">
              <w:rPr>
                <w:rFonts w:eastAsiaTheme="minorEastAsia"/>
                <w:noProof/>
                <w:lang w:val="en-GB" w:eastAsia="en-GB"/>
              </w:rPr>
              <w:tab/>
            </w:r>
            <w:r w:rsidR="00082559" w:rsidRPr="001C6535">
              <w:rPr>
                <w:rStyle w:val="Hyperlink"/>
                <w:noProof/>
              </w:rPr>
              <w:t>Βήμα 14</w:t>
            </w:r>
            <w:r w:rsidR="00082559" w:rsidRPr="001C6535">
              <w:rPr>
                <w:rStyle w:val="Hyperlink"/>
                <w:noProof/>
                <w:lang w:val="en-GB"/>
              </w:rPr>
              <w:t xml:space="preserve"> -</w:t>
            </w:r>
            <w:r w:rsidR="00082559" w:rsidRPr="001C6535">
              <w:rPr>
                <w:rStyle w:val="Hyperlink"/>
                <w:bCs/>
                <w:noProof/>
              </w:rPr>
              <w:t xml:space="preserve"> Πολιτική Αποδεκτής Χρήσης</w:t>
            </w:r>
            <w:r w:rsidR="00082559">
              <w:rPr>
                <w:noProof/>
                <w:webHidden/>
              </w:rPr>
              <w:tab/>
            </w:r>
            <w:r w:rsidR="00082559">
              <w:rPr>
                <w:noProof/>
                <w:webHidden/>
              </w:rPr>
              <w:fldChar w:fldCharType="begin"/>
            </w:r>
            <w:r w:rsidR="00082559">
              <w:rPr>
                <w:noProof/>
                <w:webHidden/>
              </w:rPr>
              <w:instrText xml:space="preserve"> PAGEREF _Toc190346062 \h </w:instrText>
            </w:r>
            <w:r w:rsidR="00082559">
              <w:rPr>
                <w:noProof/>
                <w:webHidden/>
              </w:rPr>
            </w:r>
            <w:r w:rsidR="00082559">
              <w:rPr>
                <w:noProof/>
                <w:webHidden/>
              </w:rPr>
              <w:fldChar w:fldCharType="separate"/>
            </w:r>
            <w:r w:rsidR="00082559">
              <w:rPr>
                <w:noProof/>
                <w:webHidden/>
              </w:rPr>
              <w:t>13</w:t>
            </w:r>
            <w:r w:rsidR="00082559">
              <w:rPr>
                <w:noProof/>
                <w:webHidden/>
              </w:rPr>
              <w:fldChar w:fldCharType="end"/>
            </w:r>
          </w:hyperlink>
        </w:p>
        <w:p w14:paraId="3EA59E5E" w14:textId="389A07DC" w:rsidR="00082559" w:rsidRDefault="00890E1A">
          <w:pPr>
            <w:pStyle w:val="TOC1"/>
            <w:tabs>
              <w:tab w:val="left" w:pos="660"/>
              <w:tab w:val="right" w:leader="dot" w:pos="8296"/>
            </w:tabs>
            <w:rPr>
              <w:rFonts w:eastAsiaTheme="minorEastAsia"/>
              <w:noProof/>
              <w:lang w:val="en-GB" w:eastAsia="en-GB"/>
            </w:rPr>
          </w:pPr>
          <w:hyperlink w:anchor="_Toc190346063" w:history="1">
            <w:r w:rsidR="00082559" w:rsidRPr="001C6535">
              <w:rPr>
                <w:rStyle w:val="Hyperlink"/>
                <w:noProof/>
              </w:rPr>
              <w:t>15.</w:t>
            </w:r>
            <w:r w:rsidR="00082559">
              <w:rPr>
                <w:rFonts w:eastAsiaTheme="minorEastAsia"/>
                <w:noProof/>
                <w:lang w:val="en-GB" w:eastAsia="en-GB"/>
              </w:rPr>
              <w:tab/>
            </w:r>
            <w:r w:rsidR="00082559" w:rsidRPr="001C6535">
              <w:rPr>
                <w:rStyle w:val="Hyperlink"/>
                <w:noProof/>
              </w:rPr>
              <w:t>Βήμα 15</w:t>
            </w:r>
            <w:r w:rsidR="00082559" w:rsidRPr="001C6535">
              <w:rPr>
                <w:rStyle w:val="Hyperlink"/>
                <w:noProof/>
                <w:lang w:val="en-GB"/>
              </w:rPr>
              <w:t xml:space="preserve"> -</w:t>
            </w:r>
            <w:r w:rsidR="00082559" w:rsidRPr="001C6535">
              <w:rPr>
                <w:rStyle w:val="Hyperlink"/>
                <w:bCs/>
                <w:noProof/>
              </w:rPr>
              <w:t xml:space="preserve"> Πολιτική Φυσικής Ασφάλειας</w:t>
            </w:r>
            <w:r w:rsidR="00082559">
              <w:rPr>
                <w:noProof/>
                <w:webHidden/>
              </w:rPr>
              <w:tab/>
            </w:r>
            <w:r w:rsidR="00082559">
              <w:rPr>
                <w:noProof/>
                <w:webHidden/>
              </w:rPr>
              <w:fldChar w:fldCharType="begin"/>
            </w:r>
            <w:r w:rsidR="00082559">
              <w:rPr>
                <w:noProof/>
                <w:webHidden/>
              </w:rPr>
              <w:instrText xml:space="preserve"> PAGEREF _Toc190346063 \h </w:instrText>
            </w:r>
            <w:r w:rsidR="00082559">
              <w:rPr>
                <w:noProof/>
                <w:webHidden/>
              </w:rPr>
            </w:r>
            <w:r w:rsidR="00082559">
              <w:rPr>
                <w:noProof/>
                <w:webHidden/>
              </w:rPr>
              <w:fldChar w:fldCharType="separate"/>
            </w:r>
            <w:r w:rsidR="00082559">
              <w:rPr>
                <w:noProof/>
                <w:webHidden/>
              </w:rPr>
              <w:t>14</w:t>
            </w:r>
            <w:r w:rsidR="00082559">
              <w:rPr>
                <w:noProof/>
                <w:webHidden/>
              </w:rPr>
              <w:fldChar w:fldCharType="end"/>
            </w:r>
          </w:hyperlink>
        </w:p>
        <w:p w14:paraId="72B9602D" w14:textId="60F9B2A8" w:rsidR="00082559" w:rsidRDefault="00890E1A">
          <w:pPr>
            <w:pStyle w:val="TOC1"/>
            <w:tabs>
              <w:tab w:val="left" w:pos="660"/>
              <w:tab w:val="right" w:leader="dot" w:pos="8296"/>
            </w:tabs>
            <w:rPr>
              <w:rFonts w:eastAsiaTheme="minorEastAsia"/>
              <w:noProof/>
              <w:lang w:val="en-GB" w:eastAsia="en-GB"/>
            </w:rPr>
          </w:pPr>
          <w:hyperlink w:anchor="_Toc190346064" w:history="1">
            <w:r w:rsidR="00082559" w:rsidRPr="001C6535">
              <w:rPr>
                <w:rStyle w:val="Hyperlink"/>
                <w:noProof/>
              </w:rPr>
              <w:t>16.</w:t>
            </w:r>
            <w:r w:rsidR="00082559">
              <w:rPr>
                <w:rFonts w:eastAsiaTheme="minorEastAsia"/>
                <w:noProof/>
                <w:lang w:val="en-GB" w:eastAsia="en-GB"/>
              </w:rPr>
              <w:tab/>
            </w:r>
            <w:r w:rsidR="00082559" w:rsidRPr="001C6535">
              <w:rPr>
                <w:rStyle w:val="Hyperlink"/>
                <w:noProof/>
              </w:rPr>
              <w:t xml:space="preserve">Βήμα 16 - </w:t>
            </w:r>
            <w:r w:rsidR="00082559" w:rsidRPr="001C6535">
              <w:rPr>
                <w:rStyle w:val="Hyperlink"/>
                <w:bCs/>
                <w:noProof/>
              </w:rPr>
              <w:t>Πολιτική Διαχείρισης Συμβάντων και Περιστατικών</w:t>
            </w:r>
            <w:r w:rsidR="00082559">
              <w:rPr>
                <w:noProof/>
                <w:webHidden/>
              </w:rPr>
              <w:tab/>
            </w:r>
            <w:r w:rsidR="00082559">
              <w:rPr>
                <w:noProof/>
                <w:webHidden/>
              </w:rPr>
              <w:fldChar w:fldCharType="begin"/>
            </w:r>
            <w:r w:rsidR="00082559">
              <w:rPr>
                <w:noProof/>
                <w:webHidden/>
              </w:rPr>
              <w:instrText xml:space="preserve"> PAGEREF _Toc190346064 \h </w:instrText>
            </w:r>
            <w:r w:rsidR="00082559">
              <w:rPr>
                <w:noProof/>
                <w:webHidden/>
              </w:rPr>
            </w:r>
            <w:r w:rsidR="00082559">
              <w:rPr>
                <w:noProof/>
                <w:webHidden/>
              </w:rPr>
              <w:fldChar w:fldCharType="separate"/>
            </w:r>
            <w:r w:rsidR="00082559">
              <w:rPr>
                <w:noProof/>
                <w:webHidden/>
              </w:rPr>
              <w:t>14</w:t>
            </w:r>
            <w:r w:rsidR="00082559">
              <w:rPr>
                <w:noProof/>
                <w:webHidden/>
              </w:rPr>
              <w:fldChar w:fldCharType="end"/>
            </w:r>
          </w:hyperlink>
        </w:p>
        <w:p w14:paraId="4CAB8AFE" w14:textId="211F5267" w:rsidR="00082559" w:rsidRDefault="00890E1A">
          <w:pPr>
            <w:pStyle w:val="TOC1"/>
            <w:tabs>
              <w:tab w:val="left" w:pos="660"/>
              <w:tab w:val="right" w:leader="dot" w:pos="8296"/>
            </w:tabs>
            <w:rPr>
              <w:rFonts w:eastAsiaTheme="minorEastAsia"/>
              <w:noProof/>
              <w:lang w:val="en-GB" w:eastAsia="en-GB"/>
            </w:rPr>
          </w:pPr>
          <w:hyperlink w:anchor="_Toc190346065" w:history="1">
            <w:r w:rsidR="00082559" w:rsidRPr="001C6535">
              <w:rPr>
                <w:rStyle w:val="Hyperlink"/>
                <w:noProof/>
              </w:rPr>
              <w:t>17.</w:t>
            </w:r>
            <w:r w:rsidR="00082559">
              <w:rPr>
                <w:rFonts w:eastAsiaTheme="minorEastAsia"/>
                <w:noProof/>
                <w:lang w:val="en-GB" w:eastAsia="en-GB"/>
              </w:rPr>
              <w:tab/>
            </w:r>
            <w:r w:rsidR="00082559" w:rsidRPr="001C6535">
              <w:rPr>
                <w:rStyle w:val="Hyperlink"/>
                <w:noProof/>
              </w:rPr>
              <w:t xml:space="preserve">Βήμα 17 - </w:t>
            </w:r>
            <w:r w:rsidR="00082559" w:rsidRPr="001C6535">
              <w:rPr>
                <w:rStyle w:val="Hyperlink"/>
                <w:bCs/>
                <w:noProof/>
              </w:rPr>
              <w:t>Σχέδιο Επιχειρησιακής Συνέχειας &amp; Σχέδιο Αποκατάστασης από Καταστροφή</w:t>
            </w:r>
            <w:r w:rsidR="00082559">
              <w:rPr>
                <w:noProof/>
                <w:webHidden/>
              </w:rPr>
              <w:tab/>
            </w:r>
            <w:r w:rsidR="00082559">
              <w:rPr>
                <w:noProof/>
                <w:webHidden/>
              </w:rPr>
              <w:fldChar w:fldCharType="begin"/>
            </w:r>
            <w:r w:rsidR="00082559">
              <w:rPr>
                <w:noProof/>
                <w:webHidden/>
              </w:rPr>
              <w:instrText xml:space="preserve"> PAGEREF _Toc190346065 \h </w:instrText>
            </w:r>
            <w:r w:rsidR="00082559">
              <w:rPr>
                <w:noProof/>
                <w:webHidden/>
              </w:rPr>
            </w:r>
            <w:r w:rsidR="00082559">
              <w:rPr>
                <w:noProof/>
                <w:webHidden/>
              </w:rPr>
              <w:fldChar w:fldCharType="separate"/>
            </w:r>
            <w:r w:rsidR="00082559">
              <w:rPr>
                <w:noProof/>
                <w:webHidden/>
              </w:rPr>
              <w:t>15</w:t>
            </w:r>
            <w:r w:rsidR="00082559">
              <w:rPr>
                <w:noProof/>
                <w:webHidden/>
              </w:rPr>
              <w:fldChar w:fldCharType="end"/>
            </w:r>
          </w:hyperlink>
        </w:p>
        <w:p w14:paraId="0AB54B9F" w14:textId="25EADF94" w:rsidR="001F6047" w:rsidRDefault="001F6047" w:rsidP="001F6047">
          <w:pPr>
            <w:rPr>
              <w:bCs/>
              <w:noProof/>
            </w:rPr>
          </w:pPr>
          <w:r>
            <w:rPr>
              <w:b/>
              <w:bCs/>
              <w:noProof/>
            </w:rPr>
            <w:fldChar w:fldCharType="end"/>
          </w:r>
        </w:p>
      </w:sdtContent>
    </w:sdt>
    <w:p w14:paraId="7A1055C2" w14:textId="32DD91D7" w:rsidR="000178F6" w:rsidRDefault="000178F6" w:rsidP="00853C25">
      <w:pP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7DE82DC" w14:textId="77777777" w:rsidR="000178F6" w:rsidRDefault="000178F6" w:rsidP="00BA4F81">
      <w:pPr>
        <w:rPr>
          <w:b/>
          <w:bCs/>
          <w:sz w:val="32"/>
          <w:szCs w:val="32"/>
          <w:u w:val="single"/>
        </w:rPr>
        <w:sectPr w:rsidR="000178F6">
          <w:headerReference w:type="even" r:id="rId11"/>
          <w:headerReference w:type="default" r:id="rId12"/>
          <w:headerReference w:type="first" r:id="rId13"/>
          <w:pgSz w:w="11906" w:h="16838"/>
          <w:pgMar w:top="1440" w:right="1800" w:bottom="1440" w:left="1800" w:header="708" w:footer="708" w:gutter="0"/>
          <w:cols w:space="708"/>
          <w:docGrid w:linePitch="360"/>
        </w:sectPr>
      </w:pPr>
    </w:p>
    <w:p w14:paraId="0AA3B979" w14:textId="35A1F3C8" w:rsidR="000F5F7D" w:rsidRDefault="009D4889" w:rsidP="00C633A0">
      <w:pPr>
        <w:jc w:val="both"/>
        <w:rPr>
          <w:b/>
          <w:bCs/>
          <w:sz w:val="32"/>
          <w:szCs w:val="32"/>
          <w:u w:val="single"/>
        </w:rPr>
      </w:pPr>
      <w:r w:rsidRPr="002B2FA0">
        <w:rPr>
          <w:b/>
          <w:bCs/>
          <w:sz w:val="32"/>
          <w:szCs w:val="32"/>
          <w:u w:val="single"/>
        </w:rPr>
        <w:lastRenderedPageBreak/>
        <w:t xml:space="preserve">Οδηγίες συμπλήρωσης </w:t>
      </w:r>
      <w:r w:rsidR="00ED21C7">
        <w:rPr>
          <w:b/>
          <w:bCs/>
          <w:sz w:val="32"/>
          <w:szCs w:val="32"/>
          <w:u w:val="single"/>
        </w:rPr>
        <w:t>εγγράφων</w:t>
      </w:r>
    </w:p>
    <w:p w14:paraId="23D0D0C0" w14:textId="21170190" w:rsidR="00ED21C7" w:rsidRPr="004930BE" w:rsidRDefault="00ED21C7" w:rsidP="00C633A0">
      <w:pPr>
        <w:jc w:val="both"/>
        <w:rPr>
          <w:b/>
          <w:bCs/>
        </w:rPr>
      </w:pPr>
      <w:r>
        <w:rPr>
          <w:b/>
          <w:bCs/>
        </w:rPr>
        <w:t>Τα έγγραφα που δημιουργήθηκαν είναι βασισμένα στις βέλτιστες πρακτικές σχετικά με την θεματολογία του κάθε εγγράφου και με βάση την νομοθεσία του ΚΔΠ 389/2020. Παρακαλείστε να αφαιρέσετε οτιδήποτε δεν αντιστοιχεί στον Οργανισμό σας όπως και επίσης να προσθέσετε οτιδήποτε δεν έχει συμπεριληφθεί.</w:t>
      </w:r>
    </w:p>
    <w:p w14:paraId="6FBC8E60" w14:textId="2F3A94E3" w:rsidR="00036D16" w:rsidRPr="009031A6" w:rsidRDefault="00036D16" w:rsidP="00C633A0">
      <w:pPr>
        <w:jc w:val="both"/>
        <w:rPr>
          <w:b/>
          <w:bCs/>
          <w:u w:val="single"/>
        </w:rPr>
      </w:pPr>
      <w:r w:rsidRPr="009031A6">
        <w:rPr>
          <w:b/>
          <w:bCs/>
          <w:u w:val="single"/>
        </w:rPr>
        <w:t>Γενικό Σχόλιο 1</w:t>
      </w:r>
    </w:p>
    <w:p w14:paraId="7B49D733" w14:textId="44B6887D" w:rsidR="00036D16" w:rsidRDefault="00036D16" w:rsidP="00C633A0">
      <w:pPr>
        <w:jc w:val="both"/>
      </w:pPr>
      <w:r>
        <w:t xml:space="preserve">Στις περιπτώσεις που αναγράφεται </w:t>
      </w:r>
      <w:r w:rsidR="00A6207A" w:rsidRPr="00A6207A">
        <w:rPr>
          <w:color w:val="FF0000"/>
        </w:rPr>
        <w:t>[Όνομα Οργανισμού]</w:t>
      </w:r>
      <w:r w:rsidRPr="00A6207A">
        <w:rPr>
          <w:color w:val="FF0000"/>
        </w:rPr>
        <w:t xml:space="preserve"> </w:t>
      </w:r>
      <w:r>
        <w:t>θα πρέπει να εισάγετε το όνομα του δικού σας Οργανισμού.</w:t>
      </w:r>
    </w:p>
    <w:p w14:paraId="2DBA7A03" w14:textId="10B0277F" w:rsidR="00036D16" w:rsidRPr="009031A6" w:rsidRDefault="00036D16" w:rsidP="00C633A0">
      <w:pPr>
        <w:jc w:val="both"/>
        <w:rPr>
          <w:b/>
          <w:bCs/>
          <w:u w:val="single"/>
        </w:rPr>
      </w:pPr>
      <w:r w:rsidRPr="009031A6">
        <w:rPr>
          <w:b/>
          <w:bCs/>
          <w:u w:val="single"/>
        </w:rPr>
        <w:t>Γενικό Σχόλιο 2</w:t>
      </w:r>
    </w:p>
    <w:p w14:paraId="0C3ECD2B" w14:textId="59EE3994" w:rsidR="00036D16" w:rsidRDefault="00036D16" w:rsidP="00C633A0">
      <w:pPr>
        <w:jc w:val="both"/>
      </w:pPr>
      <w:r>
        <w:t xml:space="preserve">Στις περιπτώσεις που αναγράφεται </w:t>
      </w:r>
      <w:r w:rsidRPr="006D38C1">
        <w:rPr>
          <w:color w:val="FF0000"/>
        </w:rPr>
        <w:t xml:space="preserve">[Ορίστε χρονικό διάστημα] </w:t>
      </w:r>
      <w:r>
        <w:t>θα πρέπει να εισάγετε το χρονικό διάστημα όπως αναγράφεται στις οδηγίες μέσα στο έγγραφο.</w:t>
      </w:r>
    </w:p>
    <w:p w14:paraId="7AC52CCD" w14:textId="19BC1E36" w:rsidR="009D4889" w:rsidRPr="00820D01" w:rsidRDefault="009D4889" w:rsidP="00E170A8">
      <w:pPr>
        <w:pStyle w:val="Heading1"/>
        <w:numPr>
          <w:ilvl w:val="0"/>
          <w:numId w:val="25"/>
        </w:numPr>
      </w:pPr>
      <w:bookmarkStart w:id="2" w:name="_Toc190346031"/>
      <w:r w:rsidRPr="002B2FA0">
        <w:t>Βήμα 1</w:t>
      </w:r>
      <w:r w:rsidR="000F5F7D" w:rsidRPr="00820D01">
        <w:t xml:space="preserve"> </w:t>
      </w:r>
      <w:r w:rsidR="00422189">
        <w:rPr>
          <w:lang w:val="en-GB"/>
        </w:rPr>
        <w:t xml:space="preserve"> - </w:t>
      </w:r>
      <w:r w:rsidR="00422189" w:rsidRPr="009031A6">
        <w:rPr>
          <w:bCs/>
        </w:rPr>
        <w:t>Στρατηγική Ασφάλειας Πληροφοριών</w:t>
      </w:r>
      <w:bookmarkEnd w:id="2"/>
    </w:p>
    <w:p w14:paraId="1041BAB2" w14:textId="3FA5C24D" w:rsidR="00036D16" w:rsidRPr="00036D16" w:rsidRDefault="00036D16" w:rsidP="00C633A0">
      <w:pPr>
        <w:jc w:val="both"/>
      </w:pPr>
      <w:r>
        <w:t xml:space="preserve">Ξεκινώντας από το έγγραφο </w:t>
      </w:r>
      <w:r w:rsidRPr="009031A6">
        <w:rPr>
          <w:b/>
          <w:bCs/>
        </w:rPr>
        <w:t>Στρατηγική Ασφάλειας Πληροφοριών</w:t>
      </w:r>
      <w:r>
        <w:t>, θα πρέπει να</w:t>
      </w:r>
      <w:r w:rsidRPr="00036D16">
        <w:t xml:space="preserve"> θεσπιστεί στρατηγική ασφάλειας πληροφοριών στην οποία να αναλύονται οι στόχοι και η προσέγγιση υψηλού επιπέδου με σκοπό τον μετριασμό των κινδύνων για την ασφάλεια πληροφοριών.</w:t>
      </w:r>
      <w:r>
        <w:t xml:space="preserve"> </w:t>
      </w:r>
    </w:p>
    <w:p w14:paraId="41637195" w14:textId="32A8C95D" w:rsidR="00ED21C7" w:rsidRPr="00036D16" w:rsidRDefault="00ED21C7" w:rsidP="00E170A8">
      <w:pPr>
        <w:pStyle w:val="Heading1"/>
      </w:pPr>
      <w:bookmarkStart w:id="3" w:name="_Toc190346032"/>
      <w:r w:rsidRPr="00036D16">
        <w:t>Βήμα 1.1</w:t>
      </w:r>
      <w:bookmarkEnd w:id="3"/>
    </w:p>
    <w:p w14:paraId="242B14BB" w14:textId="7E56E973" w:rsidR="00ED21C7" w:rsidRDefault="00036D16" w:rsidP="00C633A0">
      <w:pPr>
        <w:jc w:val="both"/>
      </w:pPr>
      <w:r>
        <w:t xml:space="preserve">Σε συνδυασμό με τα </w:t>
      </w:r>
      <w:r w:rsidRPr="00036D16">
        <w:rPr>
          <w:b/>
          <w:bCs/>
        </w:rPr>
        <w:t>Γενικ</w:t>
      </w:r>
      <w:r>
        <w:rPr>
          <w:b/>
          <w:bCs/>
        </w:rPr>
        <w:t>ά</w:t>
      </w:r>
      <w:r w:rsidRPr="00036D16">
        <w:rPr>
          <w:b/>
          <w:bCs/>
        </w:rPr>
        <w:t xml:space="preserve"> Σχόλι</w:t>
      </w:r>
      <w:r>
        <w:rPr>
          <w:b/>
          <w:bCs/>
        </w:rPr>
        <w:t xml:space="preserve">α, </w:t>
      </w:r>
      <w:r>
        <w:t>θα χρειαστεί να εισάγετε τις παρακάτω πληροφορίες:</w:t>
      </w:r>
    </w:p>
    <w:p w14:paraId="32E0AD51" w14:textId="734C7D7C" w:rsidR="004A7E44" w:rsidRPr="004A7E44" w:rsidRDefault="004A7E44" w:rsidP="004A7E44">
      <w:pPr>
        <w:pStyle w:val="ListParagraph"/>
        <w:numPr>
          <w:ilvl w:val="0"/>
          <w:numId w:val="5"/>
        </w:numPr>
        <w:jc w:val="both"/>
      </w:pPr>
      <w:r>
        <w:t>Στην υποενότητα</w:t>
      </w:r>
      <w:r w:rsidRPr="008450CF">
        <w:t xml:space="preserve"> </w:t>
      </w:r>
      <w:r w:rsidRPr="004A7E44">
        <w:rPr>
          <w:b/>
          <w:i/>
        </w:rPr>
        <w:t xml:space="preserve">Πλάνο Υλοποίησης Στρατηγικών Παρεμβάσεων Ασφάλειας Πληροφοριών/Κυβερνοασφάλειας </w:t>
      </w:r>
      <w:r>
        <w:t xml:space="preserve">θα πρέπει να καταγραφούν οι στρατηγικές δράσεις οι </w:t>
      </w:r>
      <w:r w:rsidR="006D38C1">
        <w:t>οποίες</w:t>
      </w:r>
      <w:r>
        <w:t xml:space="preserve"> έτυχαν έγκρισης από την από την Ανώτατη Διεύθυνση του</w:t>
      </w:r>
      <w:r w:rsidR="009D0C93">
        <w:t xml:space="preserve"> Οργανισμού.</w:t>
      </w:r>
    </w:p>
    <w:p w14:paraId="5E12832A" w14:textId="77777777" w:rsidR="004A7E44" w:rsidRDefault="004A7E44" w:rsidP="004A7E44">
      <w:pPr>
        <w:pStyle w:val="ListParagraph"/>
        <w:jc w:val="both"/>
      </w:pPr>
    </w:p>
    <w:p w14:paraId="735438ED" w14:textId="4225734D" w:rsidR="00036D16" w:rsidRDefault="00036D16" w:rsidP="004A7E44">
      <w:pPr>
        <w:pStyle w:val="ListParagraph"/>
        <w:numPr>
          <w:ilvl w:val="0"/>
          <w:numId w:val="5"/>
        </w:numPr>
        <w:jc w:val="both"/>
      </w:pPr>
      <w:r>
        <w:t>Στην υποενότητα</w:t>
      </w:r>
      <w:r w:rsidR="004A7E44">
        <w:t xml:space="preserve"> </w:t>
      </w:r>
      <w:r w:rsidR="004A7E44" w:rsidRPr="004A7E44">
        <w:rPr>
          <w:b/>
          <w:bCs/>
          <w:i/>
          <w:iCs/>
        </w:rPr>
        <w:t>Αιτιολογημένη Κατανομή Προϋπολογισμού και Πόρων για την υλοποίηση του πλάνου</w:t>
      </w:r>
      <w:r>
        <w:rPr>
          <w:b/>
          <w:bCs/>
          <w:i/>
          <w:iCs/>
        </w:rPr>
        <w:t xml:space="preserve"> </w:t>
      </w:r>
      <w:r>
        <w:t xml:space="preserve">θα πρέπει να </w:t>
      </w:r>
      <w:r w:rsidR="004A7E44">
        <w:t xml:space="preserve">γίνει κατανομή του </w:t>
      </w:r>
      <w:r w:rsidR="004A7E44" w:rsidRPr="008450CF">
        <w:t>προϋπολογισμού και των πόρων για</w:t>
      </w:r>
      <w:r w:rsidR="004A7E44">
        <w:t xml:space="preserve"> υλοποίηση των πρωτοβουλιών του </w:t>
      </w:r>
      <w:r w:rsidR="004A7E44" w:rsidRPr="008450CF">
        <w:t>Πλάνο</w:t>
      </w:r>
      <w:r w:rsidR="004A7E44">
        <w:t>υ</w:t>
      </w:r>
      <w:r w:rsidR="004A7E44" w:rsidRPr="008450CF">
        <w:t xml:space="preserve"> Υλοποίησης</w:t>
      </w:r>
      <w:r w:rsidR="004A7E44">
        <w:t xml:space="preserve"> Στρατηγικών Παρεμβάσεων Ασφάλειας Πληροφοριών/Κυβερνοασφάλειας.</w:t>
      </w:r>
    </w:p>
    <w:p w14:paraId="33CADEA6" w14:textId="77777777" w:rsidR="004A7E44" w:rsidRDefault="004A7E44" w:rsidP="004A7E44">
      <w:pPr>
        <w:pStyle w:val="ListParagraph"/>
      </w:pPr>
    </w:p>
    <w:p w14:paraId="21F1C163" w14:textId="282DA1D0" w:rsidR="00036D16" w:rsidRPr="009031A6" w:rsidRDefault="00036D16" w:rsidP="00E170A8">
      <w:pPr>
        <w:pStyle w:val="Heading1"/>
        <w:numPr>
          <w:ilvl w:val="0"/>
          <w:numId w:val="25"/>
        </w:numPr>
      </w:pPr>
      <w:bookmarkStart w:id="4" w:name="_Toc190346033"/>
      <w:r w:rsidRPr="009031A6">
        <w:t>Βήμα 2</w:t>
      </w:r>
      <w:r w:rsidR="00422189" w:rsidRPr="004A7E44">
        <w:t xml:space="preserve"> -</w:t>
      </w:r>
      <w:r w:rsidR="00422189" w:rsidRPr="00422189">
        <w:rPr>
          <w:bCs/>
        </w:rPr>
        <w:t xml:space="preserve"> </w:t>
      </w:r>
      <w:r w:rsidR="00422189" w:rsidRPr="009031A6">
        <w:rPr>
          <w:bCs/>
        </w:rPr>
        <w:t>Πολιτική Διακυβέρνησης Ασφάλειας Πληροφοριών</w:t>
      </w:r>
      <w:bookmarkEnd w:id="4"/>
    </w:p>
    <w:p w14:paraId="5C0D9501" w14:textId="3CE3D838" w:rsidR="00036D16" w:rsidRDefault="00036D16" w:rsidP="00C633A0">
      <w:pPr>
        <w:jc w:val="both"/>
      </w:pPr>
      <w:r>
        <w:t xml:space="preserve">Στο έγγραφο </w:t>
      </w:r>
      <w:r w:rsidRPr="009031A6">
        <w:rPr>
          <w:b/>
          <w:bCs/>
        </w:rPr>
        <w:t>Πολιτική Διακυβέρνησης Ασφάλειας Πληροφοριών</w:t>
      </w:r>
      <w:r>
        <w:t xml:space="preserve"> θα πρέπει να </w:t>
      </w:r>
      <w:r w:rsidRPr="00036D16">
        <w:t>καθοριστούν οι ρόλοι και οι αρμοδιότητες σχετικά με την ασφάλεια πληροφοριών εντός του οργανισμο</w:t>
      </w:r>
      <w:r>
        <w:t>ύ και να εξασφαλιστεί η συμμόρφωση με όλες τις εφαρμοστέες νομικές και κανονιστικές υποχρεώσεις όσον αφορά την ασφάλεια δικτύων και πληροφοριών</w:t>
      </w:r>
    </w:p>
    <w:p w14:paraId="30DD06F9" w14:textId="47AC6C03" w:rsidR="00036D16" w:rsidRPr="009031A6" w:rsidRDefault="00036D16" w:rsidP="00E170A8">
      <w:pPr>
        <w:pStyle w:val="Heading1"/>
      </w:pPr>
      <w:bookmarkStart w:id="5" w:name="_Toc190346034"/>
      <w:r w:rsidRPr="009031A6">
        <w:t>Βήμα 2.1</w:t>
      </w:r>
      <w:bookmarkEnd w:id="5"/>
    </w:p>
    <w:p w14:paraId="3A699BC5" w14:textId="77777777" w:rsidR="00036D16" w:rsidRDefault="00036D16" w:rsidP="00C633A0">
      <w:pPr>
        <w:jc w:val="both"/>
      </w:pPr>
      <w:r>
        <w:t xml:space="preserve">Σε συνδυασμό με τα </w:t>
      </w:r>
      <w:r w:rsidRPr="00036D16">
        <w:rPr>
          <w:b/>
          <w:bCs/>
        </w:rPr>
        <w:t>Γενικ</w:t>
      </w:r>
      <w:r>
        <w:rPr>
          <w:b/>
          <w:bCs/>
        </w:rPr>
        <w:t>ά</w:t>
      </w:r>
      <w:r w:rsidRPr="00036D16">
        <w:rPr>
          <w:b/>
          <w:bCs/>
        </w:rPr>
        <w:t xml:space="preserve"> Σχόλι</w:t>
      </w:r>
      <w:r>
        <w:rPr>
          <w:b/>
          <w:bCs/>
        </w:rPr>
        <w:t xml:space="preserve">α, </w:t>
      </w:r>
      <w:r>
        <w:t>θα χρειαστεί να εισάγετε τις παρακάτω πληροφορίες:</w:t>
      </w:r>
    </w:p>
    <w:p w14:paraId="43DFC94A" w14:textId="5C7F3F21" w:rsidR="00036D16" w:rsidRDefault="00036D16" w:rsidP="00C633A0">
      <w:pPr>
        <w:pStyle w:val="ListParagraph"/>
        <w:numPr>
          <w:ilvl w:val="0"/>
          <w:numId w:val="7"/>
        </w:numPr>
        <w:jc w:val="both"/>
      </w:pPr>
      <w:r>
        <w:lastRenderedPageBreak/>
        <w:t xml:space="preserve">Στην </w:t>
      </w:r>
      <w:r w:rsidRPr="0033689B">
        <w:t>υποενότητα</w:t>
      </w:r>
      <w:r>
        <w:t xml:space="preserve"> </w:t>
      </w:r>
      <w:r w:rsidRPr="009031A6">
        <w:rPr>
          <w:b/>
          <w:bCs/>
          <w:i/>
          <w:iCs/>
        </w:rPr>
        <w:t>Οργανόγραμμα</w:t>
      </w:r>
      <w:r>
        <w:t xml:space="preserve"> θα πρέπει να καταγράψετε το οργανόγραμμα του Οργανισμού σας όπως είναι την παρούσα φάση της συμπλήρωσης του εγγράφου. Αυτό θα πρέπει να αναθεωρείτ</w:t>
      </w:r>
      <w:r w:rsidR="00A71BEE">
        <w:t>αι κάθε φορά που υπάρχουν οργανω</w:t>
      </w:r>
      <w:r>
        <w:t>τικές αλλαγές στον Οργανισμό.</w:t>
      </w:r>
    </w:p>
    <w:p w14:paraId="209ACE26" w14:textId="67BEC0AD" w:rsidR="00036D16" w:rsidRDefault="00036D16" w:rsidP="004A7E44">
      <w:pPr>
        <w:pStyle w:val="ListParagraph"/>
        <w:numPr>
          <w:ilvl w:val="0"/>
          <w:numId w:val="7"/>
        </w:numPr>
        <w:jc w:val="both"/>
      </w:pPr>
      <w:r>
        <w:t xml:space="preserve">Στην υποενότητα </w:t>
      </w:r>
      <w:r w:rsidR="004A7E44" w:rsidRPr="004A7E44">
        <w:rPr>
          <w:b/>
          <w:bCs/>
          <w:i/>
          <w:iCs/>
        </w:rPr>
        <w:t xml:space="preserve">Ρόλοι και Αρμοδιότητες Ασφάλειας Πληροφοριών </w:t>
      </w:r>
      <w:r w:rsidR="004A7E44">
        <w:rPr>
          <w:b/>
          <w:bCs/>
          <w:i/>
          <w:iCs/>
        </w:rPr>
        <w:t xml:space="preserve">και </w:t>
      </w:r>
      <w:r w:rsidR="004A7E44" w:rsidRPr="004A7E44">
        <w:rPr>
          <w:b/>
          <w:bCs/>
          <w:i/>
          <w:iCs/>
        </w:rPr>
        <w:t>Υπεύθυνοι επεξεργασίας πληροφοριών</w:t>
      </w:r>
      <w:r w:rsidR="004A7E44">
        <w:t xml:space="preserve"> </w:t>
      </w:r>
      <w:r w:rsidR="00E4798B">
        <w:t>θα πρέπει να εισάγετε τα στοιχεία ατόμων συμπ</w:t>
      </w:r>
      <w:r w:rsidR="0033689B">
        <w:t>ε</w:t>
      </w:r>
      <w:r w:rsidR="00E4798B">
        <w:t>ριλαμβανομένου και το</w:t>
      </w:r>
      <w:r w:rsidR="004A7E44">
        <w:t>υς ρόλους και αρμοδιότητες τους όπως αυτά εφαρμόζονται στον Οργανισμό σας.</w:t>
      </w:r>
    </w:p>
    <w:p w14:paraId="6A6A5947" w14:textId="51AEA527" w:rsidR="00E4798B" w:rsidRDefault="00E4798B" w:rsidP="00C633A0">
      <w:pPr>
        <w:pStyle w:val="ListParagraph"/>
        <w:numPr>
          <w:ilvl w:val="0"/>
          <w:numId w:val="7"/>
        </w:numPr>
        <w:jc w:val="both"/>
      </w:pPr>
      <w:r>
        <w:t xml:space="preserve">Στην υποενότητα </w:t>
      </w:r>
      <w:r w:rsidRPr="009031A6">
        <w:rPr>
          <w:b/>
          <w:bCs/>
          <w:i/>
          <w:iCs/>
        </w:rPr>
        <w:t>Συμμόρφωση με Νομικές και Κανονιστικές Υποχρεώσεις</w:t>
      </w:r>
      <w:r>
        <w:t xml:space="preserve">, θα πρέπει να συμπληρώσετε το </w:t>
      </w:r>
      <w:r w:rsidR="009D0C93">
        <w:t>πίνακα</w:t>
      </w:r>
      <w:r>
        <w:t xml:space="preserve"> με τις νομοθεσίες που απαιτείται ο Οργανισμός σας να ακολουθεί.</w:t>
      </w:r>
    </w:p>
    <w:p w14:paraId="75B0DFD9" w14:textId="5C615CC4" w:rsidR="00E4798B" w:rsidRPr="009031A6" w:rsidRDefault="00E4798B" w:rsidP="00E170A8">
      <w:pPr>
        <w:pStyle w:val="Heading1"/>
        <w:numPr>
          <w:ilvl w:val="0"/>
          <w:numId w:val="25"/>
        </w:numPr>
      </w:pPr>
      <w:bookmarkStart w:id="6" w:name="_Toc190346035"/>
      <w:r w:rsidRPr="009031A6">
        <w:t>Βήμα 3</w:t>
      </w:r>
      <w:r w:rsidR="00422189">
        <w:rPr>
          <w:lang w:val="en-GB"/>
        </w:rPr>
        <w:t xml:space="preserve"> -</w:t>
      </w:r>
      <w:r w:rsidR="00422189" w:rsidRPr="00422189">
        <w:rPr>
          <w:bCs/>
        </w:rPr>
        <w:t xml:space="preserve"> </w:t>
      </w:r>
      <w:r w:rsidR="00422189" w:rsidRPr="009031A6">
        <w:rPr>
          <w:bCs/>
        </w:rPr>
        <w:t>Πολιτική Ασφάλειας Πληροφοριών</w:t>
      </w:r>
      <w:bookmarkEnd w:id="6"/>
    </w:p>
    <w:p w14:paraId="74EE457A" w14:textId="6A3A79CB" w:rsidR="00E4798B" w:rsidRDefault="00E4798B" w:rsidP="00C633A0">
      <w:pPr>
        <w:jc w:val="both"/>
      </w:pPr>
      <w:r>
        <w:t xml:space="preserve">Στο έγγραφο </w:t>
      </w:r>
      <w:r w:rsidRPr="009031A6">
        <w:rPr>
          <w:b/>
          <w:bCs/>
        </w:rPr>
        <w:t>Πολιτική Ασφάλειας Πληροφοριών</w:t>
      </w:r>
      <w:r>
        <w:t xml:space="preserve"> θα πρέπει να</w:t>
      </w:r>
      <w:r w:rsidRPr="00E4798B">
        <w:t xml:space="preserve"> θεσπιστούν πολιτικές, πρότυπα, κατευθυντήριες γραμμές και διαδικασίες για την ασφάλεια πληροφοριών που να αντικατοπτρίζουν τη στρατηγική ασφάλειας πληροφοριών.</w:t>
      </w:r>
    </w:p>
    <w:p w14:paraId="0E12B8DA" w14:textId="0B4905C9" w:rsidR="00EF791E" w:rsidRPr="009031A6" w:rsidRDefault="00EF791E" w:rsidP="00E170A8">
      <w:pPr>
        <w:pStyle w:val="Heading1"/>
        <w:numPr>
          <w:ilvl w:val="0"/>
          <w:numId w:val="25"/>
        </w:numPr>
      </w:pPr>
      <w:bookmarkStart w:id="7" w:name="_Toc190346036"/>
      <w:r w:rsidRPr="009031A6">
        <w:t>Βήμα 4</w:t>
      </w:r>
      <w:r w:rsidR="00422189">
        <w:rPr>
          <w:lang w:val="en-GB"/>
        </w:rPr>
        <w:t xml:space="preserve"> -</w:t>
      </w:r>
      <w:r w:rsidR="00422189" w:rsidRPr="00422189">
        <w:t xml:space="preserve"> </w:t>
      </w:r>
      <w:r w:rsidR="00422189" w:rsidRPr="0033689B">
        <w:t>Μεθοδολογία Διαχείρισης Κινδύνου</w:t>
      </w:r>
      <w:bookmarkEnd w:id="7"/>
    </w:p>
    <w:p w14:paraId="70D7DECF" w14:textId="7364718F" w:rsidR="00EF791E" w:rsidRDefault="00EF791E" w:rsidP="00C633A0">
      <w:pPr>
        <w:jc w:val="both"/>
      </w:pPr>
      <w:r>
        <w:t xml:space="preserve">Στο έγγραφο </w:t>
      </w:r>
      <w:r w:rsidR="009D0C93" w:rsidRPr="009D0C93">
        <w:rPr>
          <w:b/>
        </w:rPr>
        <w:t>Πολιτική &amp;</w:t>
      </w:r>
      <w:r w:rsidR="009D0C93">
        <w:t xml:space="preserve"> </w:t>
      </w:r>
      <w:r w:rsidRPr="0033689B">
        <w:rPr>
          <w:b/>
        </w:rPr>
        <w:t xml:space="preserve">Μεθοδολογία </w:t>
      </w:r>
      <w:r w:rsidR="00A71BEE" w:rsidRPr="0033689B">
        <w:rPr>
          <w:b/>
        </w:rPr>
        <w:t>Διαχείρισης</w:t>
      </w:r>
      <w:r w:rsidRPr="0033689B">
        <w:rPr>
          <w:b/>
        </w:rPr>
        <w:t xml:space="preserve"> Κινδύνου</w:t>
      </w:r>
      <w:r>
        <w:t xml:space="preserve"> θα πρέπει να:</w:t>
      </w:r>
    </w:p>
    <w:p w14:paraId="1ED1E20E" w14:textId="672454EE" w:rsidR="00EF791E" w:rsidRDefault="00EF791E" w:rsidP="00C633A0">
      <w:pPr>
        <w:pStyle w:val="ListParagraph"/>
        <w:numPr>
          <w:ilvl w:val="0"/>
          <w:numId w:val="8"/>
        </w:numPr>
        <w:jc w:val="both"/>
      </w:pPr>
      <w:r w:rsidRPr="00EF791E">
        <w:t>θεσπιστεί μεθοδολογία διαχείρισης κινδύνων, η οποία αντικατοπτρίζει τη διαδικασία εκτίμησης κινδύνου του οργανισμού, τα κριτήρια ανάλυσης κινδύνου, τα κριτήρια αποδοχής κινδύνων και την πολιτική ανάληψης κινδύνων</w:t>
      </w:r>
      <w:r>
        <w:t>,</w:t>
      </w:r>
    </w:p>
    <w:p w14:paraId="5C88307F" w14:textId="297E1C46" w:rsidR="00EF791E" w:rsidRDefault="00EF791E" w:rsidP="00C633A0">
      <w:pPr>
        <w:pStyle w:val="ListParagraph"/>
        <w:numPr>
          <w:ilvl w:val="0"/>
          <w:numId w:val="8"/>
        </w:numPr>
        <w:jc w:val="both"/>
      </w:pPr>
      <w:r>
        <w:t>καταρτιστεί κατάλογος στοιχείων ενεργητικού, συστημάτων και διαδικασιών εντός του οργανισμού,</w:t>
      </w:r>
    </w:p>
    <w:p w14:paraId="2667C893" w14:textId="2F21CC24" w:rsidR="00EF791E" w:rsidRDefault="00EF791E" w:rsidP="00C633A0">
      <w:pPr>
        <w:pStyle w:val="ListParagraph"/>
        <w:numPr>
          <w:ilvl w:val="0"/>
          <w:numId w:val="8"/>
        </w:numPr>
        <w:jc w:val="both"/>
      </w:pPr>
      <w:r>
        <w:t>εντοπιστούν οι απειλές, ευπάθειες και κίνδυνοι στους οποίους εκτίθενται τα στοιχεία ενεργητικού, τα συστήματα και οι διαδικασίες του οργανισμού, και</w:t>
      </w:r>
    </w:p>
    <w:p w14:paraId="76B64769" w14:textId="224064A0" w:rsidR="00EF791E" w:rsidRDefault="00EF791E" w:rsidP="00C633A0">
      <w:pPr>
        <w:pStyle w:val="ListParagraph"/>
        <w:numPr>
          <w:ilvl w:val="0"/>
          <w:numId w:val="8"/>
        </w:numPr>
        <w:jc w:val="both"/>
      </w:pPr>
      <w:r w:rsidRPr="00EF791E">
        <w:t>αναλυθούν οι κίνδυνοι για την ασφάλεια πληροφοριών στο πλαίσιο των στοιχείων ενεργητικού ανάλογα με τις διάφορες πιθανότητες και επιπτώσεις</w:t>
      </w:r>
      <w:r>
        <w:t>.</w:t>
      </w:r>
    </w:p>
    <w:p w14:paraId="1B610FD7" w14:textId="1FE78683" w:rsidR="00EF791E" w:rsidRPr="00422189" w:rsidRDefault="00EF791E" w:rsidP="00E170A8">
      <w:pPr>
        <w:pStyle w:val="Heading1"/>
        <w:numPr>
          <w:ilvl w:val="0"/>
          <w:numId w:val="25"/>
        </w:numPr>
        <w:rPr>
          <w:lang w:val="en-GB"/>
        </w:rPr>
      </w:pPr>
      <w:bookmarkStart w:id="8" w:name="_Toc190346037"/>
      <w:r w:rsidRPr="009031A6">
        <w:t>Βήμα</w:t>
      </w:r>
      <w:r w:rsidRPr="00422189">
        <w:rPr>
          <w:lang w:val="en-GB"/>
        </w:rPr>
        <w:t xml:space="preserve"> 5</w:t>
      </w:r>
      <w:r w:rsidR="00422189">
        <w:rPr>
          <w:lang w:val="en-GB"/>
        </w:rPr>
        <w:t xml:space="preserve"> -</w:t>
      </w:r>
      <w:r w:rsidR="00422189" w:rsidRPr="00422189">
        <w:rPr>
          <w:bCs/>
          <w:lang w:val="en-US"/>
        </w:rPr>
        <w:t xml:space="preserve"> </w:t>
      </w:r>
      <w:r w:rsidR="00422189">
        <w:rPr>
          <w:bCs/>
          <w:lang w:val="en-US"/>
        </w:rPr>
        <w:t>Asset</w:t>
      </w:r>
      <w:r w:rsidR="00422189" w:rsidRPr="00422189">
        <w:rPr>
          <w:bCs/>
          <w:lang w:val="en-GB"/>
        </w:rPr>
        <w:t xml:space="preserve"> </w:t>
      </w:r>
      <w:r w:rsidR="00422189">
        <w:rPr>
          <w:bCs/>
          <w:lang w:val="en-US"/>
        </w:rPr>
        <w:t>Based</w:t>
      </w:r>
      <w:r w:rsidR="00422189" w:rsidRPr="00422189">
        <w:rPr>
          <w:bCs/>
          <w:lang w:val="en-GB"/>
        </w:rPr>
        <w:t xml:space="preserve"> </w:t>
      </w:r>
      <w:r w:rsidR="00422189">
        <w:rPr>
          <w:bCs/>
          <w:lang w:val="en-US"/>
        </w:rPr>
        <w:t>Risk</w:t>
      </w:r>
      <w:r w:rsidR="00422189" w:rsidRPr="00422189">
        <w:rPr>
          <w:bCs/>
          <w:lang w:val="en-GB"/>
        </w:rPr>
        <w:t xml:space="preserve"> </w:t>
      </w:r>
      <w:r w:rsidR="00422189">
        <w:rPr>
          <w:bCs/>
          <w:lang w:val="en-US"/>
        </w:rPr>
        <w:t>Assessment</w:t>
      </w:r>
      <w:r w:rsidR="00422189" w:rsidRPr="00422189">
        <w:rPr>
          <w:bCs/>
          <w:lang w:val="en-GB"/>
        </w:rPr>
        <w:t xml:space="preserve"> </w:t>
      </w:r>
      <w:r w:rsidR="00422189" w:rsidRPr="0071428C">
        <w:rPr>
          <w:bCs/>
          <w:lang w:val="en-GB"/>
        </w:rPr>
        <w:t>Workbook</w:t>
      </w:r>
      <w:bookmarkEnd w:id="8"/>
    </w:p>
    <w:p w14:paraId="755042B2" w14:textId="1B22505A" w:rsidR="0071428C" w:rsidRPr="0071428C" w:rsidRDefault="0071428C" w:rsidP="00740E1A">
      <w:pPr>
        <w:jc w:val="both"/>
        <w:rPr>
          <w:b/>
          <w:bCs/>
        </w:rPr>
      </w:pPr>
      <w:r>
        <w:t>Στο</w:t>
      </w:r>
      <w:r w:rsidRPr="0071428C">
        <w:t xml:space="preserve"> </w:t>
      </w:r>
      <w:r>
        <w:t>έγγραφο</w:t>
      </w:r>
      <w:r w:rsidR="00EF791E" w:rsidRPr="0071428C">
        <w:t xml:space="preserve"> </w:t>
      </w:r>
      <w:r w:rsidR="00E91A78">
        <w:rPr>
          <w:b/>
          <w:bCs/>
          <w:lang w:val="en-US"/>
        </w:rPr>
        <w:t>Asset</w:t>
      </w:r>
      <w:r w:rsidR="00E91A78" w:rsidRPr="0071428C">
        <w:rPr>
          <w:b/>
          <w:bCs/>
        </w:rPr>
        <w:t xml:space="preserve"> </w:t>
      </w:r>
      <w:r w:rsidR="00E91A78">
        <w:rPr>
          <w:b/>
          <w:bCs/>
          <w:lang w:val="en-US"/>
        </w:rPr>
        <w:t>Based</w:t>
      </w:r>
      <w:r w:rsidR="00E91A78" w:rsidRPr="0071428C">
        <w:rPr>
          <w:b/>
          <w:bCs/>
        </w:rPr>
        <w:t xml:space="preserve"> </w:t>
      </w:r>
      <w:r w:rsidR="00E91A78">
        <w:rPr>
          <w:b/>
          <w:bCs/>
          <w:lang w:val="en-US"/>
        </w:rPr>
        <w:t>Risk</w:t>
      </w:r>
      <w:r w:rsidR="00E91A78" w:rsidRPr="0071428C">
        <w:rPr>
          <w:b/>
          <w:bCs/>
        </w:rPr>
        <w:t xml:space="preserve"> </w:t>
      </w:r>
      <w:r w:rsidR="00E91A78">
        <w:rPr>
          <w:b/>
          <w:bCs/>
          <w:lang w:val="en-US"/>
        </w:rPr>
        <w:t>Assessment</w:t>
      </w:r>
      <w:r w:rsidR="00C5387A" w:rsidRPr="0071428C">
        <w:rPr>
          <w:b/>
          <w:bCs/>
        </w:rPr>
        <w:t xml:space="preserve"> </w:t>
      </w:r>
      <w:r w:rsidR="00C5387A" w:rsidRPr="0071428C">
        <w:rPr>
          <w:b/>
          <w:bCs/>
          <w:lang w:val="en-GB"/>
        </w:rPr>
        <w:t>Workbook</w:t>
      </w:r>
      <w:r w:rsidR="00100010" w:rsidRPr="0071428C">
        <w:t xml:space="preserve"> </w:t>
      </w:r>
      <w:r>
        <w:t>θα</w:t>
      </w:r>
      <w:r w:rsidRPr="0071428C">
        <w:t xml:space="preserve"> </w:t>
      </w:r>
      <w:r>
        <w:t>πρέπει</w:t>
      </w:r>
      <w:r w:rsidRPr="0071428C">
        <w:t xml:space="preserve"> </w:t>
      </w:r>
      <w:r>
        <w:t>να</w:t>
      </w:r>
      <w:r w:rsidRPr="00740E1A">
        <w:t xml:space="preserve"> σ</w:t>
      </w:r>
      <w:r>
        <w:t xml:space="preserve">υμπεριλάβετε </w:t>
      </w:r>
      <w:r>
        <w:rPr>
          <w:b/>
          <w:bCs/>
        </w:rPr>
        <w:t>ΟΛΑ</w:t>
      </w:r>
      <w:r>
        <w:t xml:space="preserve"> τα στοιχεία ενεργητικού του Οργανισμού σας στο φύλλο εργασίας «Κατάλογος Στοιχείων Ενεργητικού»</w:t>
      </w:r>
    </w:p>
    <w:p w14:paraId="231B97F5" w14:textId="1B670D81" w:rsidR="0071428C" w:rsidRDefault="0071428C" w:rsidP="00E170A8">
      <w:pPr>
        <w:pStyle w:val="Heading1"/>
      </w:pPr>
      <w:bookmarkStart w:id="9" w:name="_Toc190346038"/>
      <w:r>
        <w:t>Βήμα 5.1</w:t>
      </w:r>
      <w:bookmarkEnd w:id="9"/>
    </w:p>
    <w:p w14:paraId="74A15E0E" w14:textId="77777777" w:rsidR="0071428C" w:rsidRDefault="0071428C" w:rsidP="00C633A0">
      <w:pPr>
        <w:jc w:val="both"/>
      </w:pPr>
      <w:r>
        <w:t>Στο φύλλο εργασίας «</w:t>
      </w:r>
      <w:r>
        <w:rPr>
          <w:b/>
        </w:rPr>
        <w:t>Κατάλογος Στοιχείων Ενεργητικού</w:t>
      </w:r>
      <w:r>
        <w:t>» θα πρέπει να συμπεριλάβετε τα ακόλουθα:</w:t>
      </w:r>
    </w:p>
    <w:p w14:paraId="6DA226EF" w14:textId="77777777" w:rsidR="0071428C" w:rsidRDefault="0071428C" w:rsidP="00C633A0">
      <w:pPr>
        <w:pStyle w:val="ListParagraph"/>
        <w:numPr>
          <w:ilvl w:val="0"/>
          <w:numId w:val="21"/>
        </w:numPr>
        <w:spacing w:line="256" w:lineRule="auto"/>
        <w:jc w:val="both"/>
      </w:pPr>
      <w:r>
        <w:t>Επιχειρηματική Μονάδα που είναι υπεύθυνη για το συγκεκριμένο στοιχείο</w:t>
      </w:r>
    </w:p>
    <w:p w14:paraId="00BC95BD" w14:textId="6272B90C" w:rsidR="0071428C" w:rsidRDefault="0071428C" w:rsidP="00C633A0">
      <w:pPr>
        <w:pStyle w:val="ListParagraph"/>
        <w:numPr>
          <w:ilvl w:val="0"/>
          <w:numId w:val="21"/>
        </w:numPr>
        <w:spacing w:line="256" w:lineRule="auto"/>
        <w:jc w:val="both"/>
      </w:pPr>
      <w:r>
        <w:t xml:space="preserve">Το όνομα του στοιχείου ή σε ποια κατηγορία εμπίπτει (π.χ. </w:t>
      </w:r>
      <w:r w:rsidR="006D38C1">
        <w:t>Στοιχείο δικτύου, Έγγραφα κλπ.)</w:t>
      </w:r>
    </w:p>
    <w:p w14:paraId="5DC93153" w14:textId="35D0D347" w:rsidR="0071428C" w:rsidRDefault="0071428C" w:rsidP="00C633A0">
      <w:pPr>
        <w:pStyle w:val="ListParagraph"/>
        <w:numPr>
          <w:ilvl w:val="1"/>
          <w:numId w:val="21"/>
        </w:numPr>
        <w:spacing w:line="256" w:lineRule="auto"/>
        <w:jc w:val="both"/>
      </w:pPr>
      <w:r>
        <w:t>Στα πεδία Ομάδα Στοιχείων Ενεργητικού Τύπος 1 &amp; 2 προσθέστε τις υπο-ομάδες του στοιχείου (π.χ. Πολιτικ</w:t>
      </w:r>
      <w:r w:rsidR="006D38C1">
        <w:t>ές, Συμβάσεις, Διανεμητές κλπ.)</w:t>
      </w:r>
    </w:p>
    <w:p w14:paraId="0A7629CE" w14:textId="6FD401DB" w:rsidR="0071428C" w:rsidRDefault="0071428C" w:rsidP="00C633A0">
      <w:pPr>
        <w:pStyle w:val="ListParagraph"/>
        <w:numPr>
          <w:ilvl w:val="0"/>
          <w:numId w:val="21"/>
        </w:numPr>
        <w:spacing w:line="256" w:lineRule="auto"/>
        <w:jc w:val="both"/>
      </w:pPr>
      <w:r>
        <w:lastRenderedPageBreak/>
        <w:t>Τον τύπο του στοιχείου (Πληροφορ</w:t>
      </w:r>
      <w:r w:rsidR="006D38C1">
        <w:t>ιακό, Λογισμικό, Υλισμικό κλπ.)</w:t>
      </w:r>
    </w:p>
    <w:p w14:paraId="722E6AF2" w14:textId="77777777" w:rsidR="0071428C" w:rsidRDefault="0071428C" w:rsidP="00C633A0">
      <w:pPr>
        <w:pStyle w:val="ListParagraph"/>
        <w:numPr>
          <w:ilvl w:val="0"/>
          <w:numId w:val="21"/>
        </w:numPr>
        <w:spacing w:line="256" w:lineRule="auto"/>
        <w:jc w:val="both"/>
      </w:pPr>
      <w:r>
        <w:t xml:space="preserve">Περιγραφή του στοιχείου </w:t>
      </w:r>
    </w:p>
    <w:p w14:paraId="79C9BF12" w14:textId="77777777" w:rsidR="0071428C" w:rsidRDefault="0071428C" w:rsidP="00C633A0">
      <w:pPr>
        <w:pStyle w:val="ListParagraph"/>
        <w:numPr>
          <w:ilvl w:val="0"/>
          <w:numId w:val="21"/>
        </w:numPr>
        <w:spacing w:line="256" w:lineRule="auto"/>
        <w:jc w:val="both"/>
      </w:pPr>
      <w:r>
        <w:t>Τον σκοπό χρήσης του συγκεκριμένου στοιχείου</w:t>
      </w:r>
    </w:p>
    <w:p w14:paraId="4BB40ACD" w14:textId="77777777" w:rsidR="0071428C" w:rsidRDefault="0071428C" w:rsidP="00C633A0">
      <w:pPr>
        <w:pStyle w:val="ListParagraph"/>
        <w:numPr>
          <w:ilvl w:val="0"/>
          <w:numId w:val="21"/>
        </w:numPr>
        <w:spacing w:line="256" w:lineRule="auto"/>
        <w:jc w:val="both"/>
      </w:pPr>
      <w:r>
        <w:t>Το αρμόδιο άτομο που είναι υπεύθυνο για τον στοιχείο</w:t>
      </w:r>
    </w:p>
    <w:p w14:paraId="550F3EA7" w14:textId="77777777" w:rsidR="0071428C" w:rsidRDefault="0071428C" w:rsidP="00C633A0">
      <w:pPr>
        <w:pStyle w:val="ListParagraph"/>
        <w:numPr>
          <w:ilvl w:val="0"/>
          <w:numId w:val="21"/>
        </w:numPr>
        <w:spacing w:line="256" w:lineRule="auto"/>
        <w:jc w:val="both"/>
      </w:pPr>
      <w:r>
        <w:t>Την αξία του στοιχείου προς τον οργανισμό (Ψηλή, Χαμηλή, Μέτρια)</w:t>
      </w:r>
    </w:p>
    <w:p w14:paraId="44E360E3" w14:textId="38F86131" w:rsidR="0071428C" w:rsidRDefault="0071428C" w:rsidP="00C633A0">
      <w:pPr>
        <w:pStyle w:val="ListParagraph"/>
        <w:numPr>
          <w:ilvl w:val="0"/>
          <w:numId w:val="21"/>
        </w:numPr>
        <w:spacing w:line="256" w:lineRule="auto"/>
        <w:jc w:val="both"/>
      </w:pPr>
      <w:r>
        <w:t>Τον προσδιορισμό εάν το συγκεκριμένο στοιχείο επεξεργάζεται ή αποθηκεύει προσωπικά δεδομένα</w:t>
      </w:r>
      <w:r w:rsidR="00490012" w:rsidRPr="00490012">
        <w:t xml:space="preserve"> </w:t>
      </w:r>
      <w:r w:rsidR="00490012">
        <w:t>(Ναι/Όχι)</w:t>
      </w:r>
    </w:p>
    <w:p w14:paraId="6208C499" w14:textId="61E3A311" w:rsidR="0071428C" w:rsidRDefault="0071428C" w:rsidP="00C633A0">
      <w:pPr>
        <w:pStyle w:val="ListParagraph"/>
        <w:numPr>
          <w:ilvl w:val="0"/>
          <w:numId w:val="21"/>
        </w:numPr>
        <w:spacing w:line="256" w:lineRule="auto"/>
        <w:jc w:val="both"/>
      </w:pPr>
      <w:r>
        <w:t>Την διαβάθμιση</w:t>
      </w:r>
      <w:r w:rsidR="006D38C1" w:rsidRPr="006D38C1">
        <w:t xml:space="preserve"> / </w:t>
      </w:r>
      <w:r w:rsidR="006D38C1">
        <w:t>τ</w:t>
      </w:r>
      <w:r w:rsidR="00490012">
        <w:t>αξινόμηση</w:t>
      </w:r>
      <w:r>
        <w:t xml:space="preserve"> του συγκεκριμένου στοιχείου</w:t>
      </w:r>
    </w:p>
    <w:p w14:paraId="056AFD26" w14:textId="77777777" w:rsidR="0071428C" w:rsidRDefault="0071428C" w:rsidP="00C633A0">
      <w:pPr>
        <w:pStyle w:val="ListParagraph"/>
        <w:numPr>
          <w:ilvl w:val="0"/>
          <w:numId w:val="21"/>
        </w:numPr>
        <w:spacing w:line="256" w:lineRule="auto"/>
        <w:jc w:val="both"/>
      </w:pPr>
      <w:r>
        <w:t>Σε πια τοποθεσία αποθηκεύεται το στοιχείο (Φυσική και Ιδεατή τοποθεσία)</w:t>
      </w:r>
    </w:p>
    <w:p w14:paraId="747E4CEE" w14:textId="77777777" w:rsidR="0071428C" w:rsidRDefault="0071428C" w:rsidP="00C633A0">
      <w:pPr>
        <w:pStyle w:val="ListParagraph"/>
        <w:numPr>
          <w:ilvl w:val="0"/>
          <w:numId w:val="21"/>
        </w:numPr>
        <w:spacing w:line="256" w:lineRule="auto"/>
        <w:jc w:val="both"/>
      </w:pPr>
      <w:r>
        <w:t>Πιθανό αριθμό αναφοράς / ταυτοποίησης (</w:t>
      </w:r>
      <w:r>
        <w:rPr>
          <w:lang w:val="en-US"/>
        </w:rPr>
        <w:t>serial</w:t>
      </w:r>
      <w:r w:rsidRPr="00853C25">
        <w:t xml:space="preserve"> </w:t>
      </w:r>
      <w:r>
        <w:rPr>
          <w:lang w:val="en-US"/>
        </w:rPr>
        <w:t>number</w:t>
      </w:r>
      <w:r>
        <w:t>)</w:t>
      </w:r>
    </w:p>
    <w:p w14:paraId="2C5A3428" w14:textId="77777777" w:rsidR="0071428C" w:rsidRDefault="0071428C" w:rsidP="00C633A0">
      <w:pPr>
        <w:pStyle w:val="ListParagraph"/>
        <w:numPr>
          <w:ilvl w:val="0"/>
          <w:numId w:val="21"/>
        </w:numPr>
        <w:spacing w:line="256" w:lineRule="auto"/>
        <w:jc w:val="both"/>
      </w:pPr>
      <w:r>
        <w:t>Την περίοδο διατήρησης δεδομένων (στην περίπτωση που επεξεργάζεται ή αποθηκεύει προσωπικά δεδομένα)</w:t>
      </w:r>
    </w:p>
    <w:p w14:paraId="1B8FB960" w14:textId="77777777" w:rsidR="0071428C" w:rsidRDefault="0071428C" w:rsidP="00C633A0">
      <w:pPr>
        <w:pStyle w:val="ListParagraph"/>
        <w:numPr>
          <w:ilvl w:val="0"/>
          <w:numId w:val="21"/>
        </w:numPr>
        <w:spacing w:line="256" w:lineRule="auto"/>
        <w:jc w:val="both"/>
      </w:pPr>
      <w:r>
        <w:t>Πότε αποκτήθηκε από τον οργανισμό το συγκεκριμένο στοιχείο</w:t>
      </w:r>
    </w:p>
    <w:p w14:paraId="73C75F5B" w14:textId="77777777" w:rsidR="0071428C" w:rsidRDefault="0071428C" w:rsidP="00C633A0">
      <w:pPr>
        <w:pStyle w:val="ListParagraph"/>
        <w:numPr>
          <w:ilvl w:val="0"/>
          <w:numId w:val="21"/>
        </w:numPr>
        <w:spacing w:line="256" w:lineRule="auto"/>
        <w:jc w:val="both"/>
      </w:pPr>
      <w:r>
        <w:t>Τυχόν εξαρτήσεις από άλλα στοιχεία</w:t>
      </w:r>
    </w:p>
    <w:p w14:paraId="42A20AD6" w14:textId="77777777" w:rsidR="0071428C" w:rsidRDefault="0071428C" w:rsidP="00C633A0">
      <w:pPr>
        <w:pStyle w:val="ListParagraph"/>
        <w:numPr>
          <w:ilvl w:val="0"/>
          <w:numId w:val="21"/>
        </w:numPr>
        <w:spacing w:line="256" w:lineRule="auto"/>
        <w:jc w:val="both"/>
      </w:pPr>
      <w:r>
        <w:t>Την κατάσταση του στοιχείου (ενεργό, αποσυρμένο, διαγραμμένο)</w:t>
      </w:r>
    </w:p>
    <w:p w14:paraId="5D86996B" w14:textId="77777777" w:rsidR="0071428C" w:rsidRDefault="0071428C" w:rsidP="00C633A0">
      <w:pPr>
        <w:jc w:val="both"/>
        <w:rPr>
          <w:i/>
          <w:iCs/>
          <w:sz w:val="18"/>
          <w:szCs w:val="18"/>
        </w:rPr>
      </w:pPr>
      <w:r>
        <w:rPr>
          <w:i/>
          <w:iCs/>
          <w:sz w:val="18"/>
          <w:szCs w:val="18"/>
        </w:rPr>
        <w:t>*Για παραδείγματα σχετικά με τα Στοιχεία Ενεργητικού, ανατρέξτε στο φύλλο εργασίας «Παραδ. Στοιχείων Ενεργητικού»</w:t>
      </w:r>
    </w:p>
    <w:p w14:paraId="0FB88A5F" w14:textId="316A1BED" w:rsidR="0071428C" w:rsidRDefault="0071428C" w:rsidP="00E170A8">
      <w:pPr>
        <w:pStyle w:val="Heading1"/>
      </w:pPr>
      <w:bookmarkStart w:id="10" w:name="_Toc190346039"/>
      <w:r>
        <w:t>Βήμα 5.2</w:t>
      </w:r>
      <w:bookmarkEnd w:id="10"/>
    </w:p>
    <w:p w14:paraId="7F52E78B" w14:textId="3E3A04D2" w:rsidR="0071428C" w:rsidRDefault="0071428C" w:rsidP="00C633A0">
      <w:pPr>
        <w:jc w:val="both"/>
        <w:rPr>
          <w:b/>
          <w:bCs/>
        </w:rPr>
      </w:pPr>
      <w:r>
        <w:t>Κάθε στοιχείο ενεργητικού που καταγράφηκε στο φύλλο εργασίας «Κατάλογος Στοιχείων Ενεργητικού» πρέπει να συμπεριληφθεί και στο φύλλο εργασίας «Επιχειρηματικός Αντίκτυπος».</w:t>
      </w:r>
    </w:p>
    <w:p w14:paraId="2A89C4A5" w14:textId="0AAA8858" w:rsidR="0071428C" w:rsidRPr="00E66680" w:rsidRDefault="0071428C" w:rsidP="00E170A8">
      <w:pPr>
        <w:pStyle w:val="Heading1"/>
      </w:pPr>
      <w:bookmarkStart w:id="11" w:name="_Toc190346040"/>
      <w:r w:rsidRPr="00E66680">
        <w:t>Βήμα 5.3</w:t>
      </w:r>
      <w:bookmarkEnd w:id="11"/>
    </w:p>
    <w:p w14:paraId="0249BF3E" w14:textId="77777777" w:rsidR="0071428C" w:rsidRPr="00490012" w:rsidRDefault="0071428C" w:rsidP="00C633A0">
      <w:pPr>
        <w:jc w:val="both"/>
      </w:pPr>
      <w:r w:rsidRPr="00490012">
        <w:t>Μόλις συμπεριληφθούν όλα τα στοιχεία ενεργητικού στο φύλλο εργασίας «Επιχειρηματικός Αντίκτυπος», το/α υπεύθυνο/α άτομο/α θα πρέπει να αξιολογήσει τον αντίκτυπο στον Οργανισμό σε περίπτωση που το συγκεκριμένο στοιχείο δεν είναι διαθέσιμο. Οι κατηγορίες αντικτύπου είναι οι εξής:</w:t>
      </w:r>
    </w:p>
    <w:p w14:paraId="623A6412" w14:textId="77777777" w:rsidR="0071428C" w:rsidRPr="00490012" w:rsidRDefault="0071428C" w:rsidP="00C633A0">
      <w:pPr>
        <w:pStyle w:val="ListParagraph"/>
        <w:numPr>
          <w:ilvl w:val="0"/>
          <w:numId w:val="22"/>
        </w:numPr>
        <w:spacing w:line="256" w:lineRule="auto"/>
        <w:jc w:val="both"/>
      </w:pPr>
      <w:r w:rsidRPr="00490012">
        <w:t>Εμπιστευτικότητα</w:t>
      </w:r>
    </w:p>
    <w:p w14:paraId="751DE95E" w14:textId="77777777" w:rsidR="0071428C" w:rsidRPr="00490012" w:rsidRDefault="0071428C" w:rsidP="00C633A0">
      <w:pPr>
        <w:pStyle w:val="ListParagraph"/>
        <w:numPr>
          <w:ilvl w:val="0"/>
          <w:numId w:val="22"/>
        </w:numPr>
        <w:spacing w:line="256" w:lineRule="auto"/>
        <w:jc w:val="both"/>
      </w:pPr>
      <w:r w:rsidRPr="00490012">
        <w:t>Ακεραιότητα</w:t>
      </w:r>
    </w:p>
    <w:p w14:paraId="178EC266" w14:textId="77777777" w:rsidR="0071428C" w:rsidRPr="00490012" w:rsidRDefault="0071428C" w:rsidP="00C633A0">
      <w:pPr>
        <w:pStyle w:val="ListParagraph"/>
        <w:numPr>
          <w:ilvl w:val="0"/>
          <w:numId w:val="22"/>
        </w:numPr>
        <w:spacing w:line="256" w:lineRule="auto"/>
        <w:jc w:val="both"/>
      </w:pPr>
      <w:r w:rsidRPr="00490012">
        <w:t>Διαθεσιμότητα</w:t>
      </w:r>
    </w:p>
    <w:p w14:paraId="5AC47149" w14:textId="77777777" w:rsidR="0071428C" w:rsidRPr="00490012" w:rsidRDefault="0071428C" w:rsidP="00C633A0">
      <w:pPr>
        <w:pStyle w:val="ListParagraph"/>
        <w:numPr>
          <w:ilvl w:val="0"/>
          <w:numId w:val="22"/>
        </w:numPr>
        <w:spacing w:line="256" w:lineRule="auto"/>
        <w:jc w:val="both"/>
      </w:pPr>
      <w:r w:rsidRPr="00490012">
        <w:t>Αυθεντικότητα</w:t>
      </w:r>
    </w:p>
    <w:p w14:paraId="72589604" w14:textId="7B9A0261" w:rsidR="0071428C" w:rsidRDefault="0071428C" w:rsidP="00C633A0">
      <w:pPr>
        <w:jc w:val="both"/>
      </w:pPr>
      <w:r w:rsidRPr="00490012">
        <w:t>Το/α υπεύθυνο/α άτομο/α θα πρέπει να αξιολογήσουν τον αντίκτυπο στην κάθε κατηγορία με κλίμακα 1 (ένα) ως 5 (πέντε) με το 1 (ένα) να είναι «πολύ χαμηλό» και το 5 (πέντε) να είναι «κρίσιμο». Όταν όλες οι κατηγορίες συμπληρωθούν με τον αντίστοιχο αντίκτυπο, η κρισιμότητα του κάθε στοιχεί</w:t>
      </w:r>
      <w:r w:rsidR="00FD526D">
        <w:t>ου θα αναγράφεται στην στήλη «</w:t>
      </w:r>
      <w:r w:rsidR="00FD526D">
        <w:rPr>
          <w:lang w:val="en-GB"/>
        </w:rPr>
        <w:t>G</w:t>
      </w:r>
      <w:r w:rsidRPr="00490012">
        <w:t>» με τον ανάλογο αριθμό. Αυτός ο αριθμός θα χρησιμοποιηθεί στο φύλλο εργασίας «Εκτίμηση Κινδύνου».</w:t>
      </w:r>
      <w:r w:rsidR="00490012" w:rsidRPr="00490012">
        <w:t xml:space="preserve"> </w:t>
      </w:r>
      <w:r w:rsidR="00490012">
        <w:t>Υ</w:t>
      </w:r>
      <w:r w:rsidR="00490012" w:rsidRPr="00490012">
        <w:t xml:space="preserve">πάρχει σχετικός υποβοηθητικός πίνακας </w:t>
      </w:r>
      <w:r w:rsidR="00490012">
        <w:t>με 5</w:t>
      </w:r>
      <w:r w:rsidR="00490012" w:rsidRPr="00490012">
        <w:t xml:space="preserve"> παράγοντες οι οποίες μπορούν να ληφθούν υπόψη ως για την αξιολ</w:t>
      </w:r>
      <w:r w:rsidR="00490012">
        <w:t>όγηση και βαθμολόγηση των 4 κατηγορι</w:t>
      </w:r>
      <w:r w:rsidR="00490012" w:rsidRPr="00490012">
        <w:t>ών πιο πάνω.</w:t>
      </w:r>
    </w:p>
    <w:p w14:paraId="45FA4BEC" w14:textId="1E14229A" w:rsidR="00490012" w:rsidRPr="00490012" w:rsidRDefault="00490012" w:rsidP="00C633A0">
      <w:pPr>
        <w:jc w:val="both"/>
      </w:pPr>
      <w:r>
        <w:t xml:space="preserve">Αυτοί οι παράγοντες είναι </w:t>
      </w:r>
      <w:r w:rsidRPr="00490012">
        <w:t>:</w:t>
      </w:r>
    </w:p>
    <w:p w14:paraId="5CF7CE8F" w14:textId="77777777" w:rsidR="00490012" w:rsidRPr="00490012" w:rsidRDefault="00490012" w:rsidP="00490012">
      <w:pPr>
        <w:pStyle w:val="ListParagraph"/>
        <w:numPr>
          <w:ilvl w:val="0"/>
          <w:numId w:val="23"/>
        </w:numPr>
        <w:spacing w:line="256" w:lineRule="auto"/>
        <w:jc w:val="both"/>
      </w:pPr>
      <w:r w:rsidRPr="00490012">
        <w:t>Επίδραση στη λειτουργία</w:t>
      </w:r>
    </w:p>
    <w:p w14:paraId="29BC3000" w14:textId="77777777" w:rsidR="00490012" w:rsidRPr="00490012" w:rsidRDefault="00490012" w:rsidP="00490012">
      <w:pPr>
        <w:pStyle w:val="ListParagraph"/>
        <w:numPr>
          <w:ilvl w:val="0"/>
          <w:numId w:val="23"/>
        </w:numPr>
        <w:spacing w:line="256" w:lineRule="auto"/>
        <w:jc w:val="both"/>
      </w:pPr>
      <w:r w:rsidRPr="00490012">
        <w:t>Οικονομικό κόστος</w:t>
      </w:r>
    </w:p>
    <w:p w14:paraId="338A37A2" w14:textId="77777777" w:rsidR="00490012" w:rsidRPr="00490012" w:rsidRDefault="00490012" w:rsidP="00490012">
      <w:pPr>
        <w:pStyle w:val="ListParagraph"/>
        <w:numPr>
          <w:ilvl w:val="0"/>
          <w:numId w:val="23"/>
        </w:numPr>
        <w:spacing w:line="256" w:lineRule="auto"/>
        <w:jc w:val="both"/>
      </w:pPr>
      <w:r w:rsidRPr="00490012">
        <w:lastRenderedPageBreak/>
        <w:t>Υγεία και ασφάλεια</w:t>
      </w:r>
    </w:p>
    <w:p w14:paraId="58850E34" w14:textId="77777777" w:rsidR="00490012" w:rsidRPr="00490012" w:rsidRDefault="00490012" w:rsidP="00490012">
      <w:pPr>
        <w:pStyle w:val="ListParagraph"/>
        <w:numPr>
          <w:ilvl w:val="0"/>
          <w:numId w:val="23"/>
        </w:numPr>
        <w:spacing w:line="256" w:lineRule="auto"/>
        <w:jc w:val="both"/>
      </w:pPr>
      <w:r w:rsidRPr="00490012">
        <w:t>Βλάβη στη φήμη</w:t>
      </w:r>
    </w:p>
    <w:p w14:paraId="037EBE41" w14:textId="77777777" w:rsidR="00490012" w:rsidRPr="00490012" w:rsidRDefault="00490012" w:rsidP="00490012">
      <w:pPr>
        <w:pStyle w:val="ListParagraph"/>
        <w:numPr>
          <w:ilvl w:val="0"/>
          <w:numId w:val="23"/>
        </w:numPr>
        <w:spacing w:line="256" w:lineRule="auto"/>
        <w:jc w:val="both"/>
      </w:pPr>
      <w:r w:rsidRPr="00490012">
        <w:t>Νομική, συμβατική και οργανωτική Συμμόρφωση</w:t>
      </w:r>
    </w:p>
    <w:p w14:paraId="24C7F5AD" w14:textId="77777777" w:rsidR="00490012" w:rsidRPr="000F5F7D" w:rsidRDefault="00490012" w:rsidP="00C633A0">
      <w:pPr>
        <w:jc w:val="both"/>
        <w:rPr>
          <w:highlight w:val="yellow"/>
        </w:rPr>
      </w:pPr>
    </w:p>
    <w:p w14:paraId="4B801A0E" w14:textId="204A782B" w:rsidR="0071428C" w:rsidRPr="00E66680" w:rsidRDefault="0071428C" w:rsidP="00E170A8">
      <w:pPr>
        <w:pStyle w:val="Heading1"/>
      </w:pPr>
      <w:bookmarkStart w:id="12" w:name="_Toc190346041"/>
      <w:r w:rsidRPr="00E66680">
        <w:t>Βήμα 5.4</w:t>
      </w:r>
      <w:bookmarkEnd w:id="12"/>
    </w:p>
    <w:p w14:paraId="0C7455A5" w14:textId="2BF9BA6E" w:rsidR="0071428C" w:rsidRPr="002F5AA7" w:rsidRDefault="0071428C" w:rsidP="00C633A0">
      <w:pPr>
        <w:jc w:val="both"/>
      </w:pPr>
      <w:r w:rsidRPr="002F5AA7">
        <w:t xml:space="preserve">Τα στοιχεία ενεργητικού που αναγνωρίστηκαν στο </w:t>
      </w:r>
      <w:r w:rsidR="00E73D94">
        <w:t>β</w:t>
      </w:r>
      <w:r w:rsidRPr="002F5AA7">
        <w:t xml:space="preserve">ήμα </w:t>
      </w:r>
      <w:r w:rsidR="002F5AA7">
        <w:t>5.</w:t>
      </w:r>
      <w:r w:rsidR="00514645" w:rsidRPr="00514645">
        <w:t>1</w:t>
      </w:r>
      <w:r w:rsidRPr="002F5AA7">
        <w:t>, θα πρέπει συμπεριληφθούν στην στήλη «</w:t>
      </w:r>
      <w:r w:rsidRPr="002F5AA7">
        <w:rPr>
          <w:lang w:val="en-US"/>
        </w:rPr>
        <w:t>B</w:t>
      </w:r>
      <w:r w:rsidRPr="002F5AA7">
        <w:t xml:space="preserve">» του φύλλου εργασίας «Εκτίμηση Κινδύνου». Η κρισιμότητα του κάθε στοιχείου που αναδείχθηκε στο βήμα </w:t>
      </w:r>
      <w:r w:rsidR="002F5AA7">
        <w:t>5.</w:t>
      </w:r>
      <w:r w:rsidR="00514645" w:rsidRPr="00514645">
        <w:t>3</w:t>
      </w:r>
      <w:r w:rsidRPr="002F5AA7">
        <w:t>, θα πρέπει να συμπεριληφθεί στην στήλη «</w:t>
      </w:r>
      <w:r w:rsidRPr="002F5AA7">
        <w:rPr>
          <w:lang w:val="en-US"/>
        </w:rPr>
        <w:t>I</w:t>
      </w:r>
      <w:r w:rsidRPr="002F5AA7">
        <w:t>».</w:t>
      </w:r>
    </w:p>
    <w:p w14:paraId="66064426" w14:textId="2351DCDE" w:rsidR="0071428C" w:rsidRPr="00E66680" w:rsidRDefault="0071428C" w:rsidP="00E170A8">
      <w:pPr>
        <w:pStyle w:val="Heading1"/>
      </w:pPr>
      <w:bookmarkStart w:id="13" w:name="_Toc190346042"/>
      <w:r w:rsidRPr="00E66680">
        <w:t>Βήμα 5.5</w:t>
      </w:r>
      <w:bookmarkEnd w:id="13"/>
    </w:p>
    <w:p w14:paraId="19716243" w14:textId="77777777" w:rsidR="0071428C" w:rsidRPr="002F5AA7" w:rsidRDefault="0071428C" w:rsidP="00C633A0">
      <w:pPr>
        <w:jc w:val="both"/>
      </w:pPr>
      <w:r w:rsidRPr="002F5AA7">
        <w:t>Όταν διενεργείται η εκτίμηση κινδύνου του Οργανισμού, το κάθε στοιχείο έχει και τις αντίστοιχες Απειλές και Ευπάθειες. Αυτές θα συμπεριληφθούν στις στήλες «</w:t>
      </w:r>
      <w:r w:rsidRPr="002F5AA7">
        <w:rPr>
          <w:lang w:val="en-US"/>
        </w:rPr>
        <w:t>C</w:t>
      </w:r>
      <w:r w:rsidRPr="002F5AA7">
        <w:t>» και «</w:t>
      </w:r>
      <w:r w:rsidRPr="002F5AA7">
        <w:rPr>
          <w:lang w:val="en-US"/>
        </w:rPr>
        <w:t>D</w:t>
      </w:r>
      <w:r w:rsidRPr="002F5AA7">
        <w:t xml:space="preserve">» αντίστοιχα*. </w:t>
      </w:r>
    </w:p>
    <w:p w14:paraId="2DD372DE" w14:textId="128259CE" w:rsidR="0071428C" w:rsidRPr="002F5AA7" w:rsidRDefault="0071428C" w:rsidP="00C633A0">
      <w:pPr>
        <w:jc w:val="both"/>
        <w:rPr>
          <w:i/>
          <w:iCs/>
          <w:sz w:val="18"/>
          <w:szCs w:val="18"/>
        </w:rPr>
      </w:pPr>
      <w:r w:rsidRPr="002F5AA7">
        <w:rPr>
          <w:i/>
          <w:iCs/>
          <w:sz w:val="18"/>
          <w:szCs w:val="18"/>
        </w:rPr>
        <w:t>*Για παραδείγματα σχετικά με τις Απειλές και τις Ευπάθειες, ανατρέξτε στα φύλλα εργασίας «Κατάλογος Απειλών» και «Κατάλογος Ευπαθειών» αντίστοιχα.</w:t>
      </w:r>
      <w:r w:rsidR="002F5AA7" w:rsidRPr="002F5AA7">
        <w:rPr>
          <w:i/>
          <w:iCs/>
          <w:sz w:val="18"/>
          <w:szCs w:val="18"/>
        </w:rPr>
        <w:t xml:space="preserve"> Οι κατάλογοι αυτοί δεν είναι εξαντλητικοί.</w:t>
      </w:r>
    </w:p>
    <w:p w14:paraId="23EA6FEA" w14:textId="70A7C47D" w:rsidR="0071428C" w:rsidRPr="00E66680" w:rsidRDefault="0071428C" w:rsidP="00E170A8">
      <w:pPr>
        <w:pStyle w:val="Heading1"/>
      </w:pPr>
      <w:bookmarkStart w:id="14" w:name="_Toc190346043"/>
      <w:r w:rsidRPr="00E66680">
        <w:t>Βήμα 5.6</w:t>
      </w:r>
      <w:bookmarkEnd w:id="14"/>
    </w:p>
    <w:p w14:paraId="73D41F7F" w14:textId="675F912A" w:rsidR="0071428C" w:rsidRPr="002F5AA7" w:rsidRDefault="0071428C" w:rsidP="00C633A0">
      <w:pPr>
        <w:jc w:val="both"/>
      </w:pPr>
      <w:r w:rsidRPr="002F5AA7">
        <w:t>Στην στήλη «</w:t>
      </w:r>
      <w:r w:rsidRPr="002F5AA7">
        <w:rPr>
          <w:lang w:val="en-US"/>
        </w:rPr>
        <w:t>E</w:t>
      </w:r>
      <w:r w:rsidRPr="002F5AA7">
        <w:t xml:space="preserve">» «Τύπος Κινδύνου» θα πρέπει να προσδιοριστεί τί θα επηρεαστεί σε περίπτωση που οι Απειλές και Ευπάθειες που αναγνωρίστηκαν στο βήμα </w:t>
      </w:r>
      <w:r w:rsidR="002F5AA7" w:rsidRPr="002F5AA7">
        <w:t>5</w:t>
      </w:r>
      <w:r w:rsidRPr="002F5AA7">
        <w:t>.</w:t>
      </w:r>
      <w:r w:rsidR="002F5AA7" w:rsidRPr="002F5AA7">
        <w:t>5</w:t>
      </w:r>
      <w:r w:rsidRPr="002F5AA7">
        <w:t xml:space="preserve"> πραγματοποιηθούν (Εμπιστευτικότητα, Ακεραιότητα, Διαθεσιμότητα, Αυθεντικότητα).</w:t>
      </w:r>
    </w:p>
    <w:p w14:paraId="2BC953E2" w14:textId="39C7889A" w:rsidR="0071428C" w:rsidRPr="00E66680" w:rsidRDefault="0071428C" w:rsidP="00E170A8">
      <w:pPr>
        <w:pStyle w:val="Heading1"/>
      </w:pPr>
      <w:bookmarkStart w:id="15" w:name="_Toc190346044"/>
      <w:r w:rsidRPr="00E66680">
        <w:t>Βήμα 5.7</w:t>
      </w:r>
      <w:bookmarkEnd w:id="15"/>
    </w:p>
    <w:p w14:paraId="65A3CB9B" w14:textId="77777777" w:rsidR="0071428C" w:rsidRPr="002F5AA7" w:rsidRDefault="0071428C" w:rsidP="00C633A0">
      <w:pPr>
        <w:jc w:val="both"/>
      </w:pPr>
      <w:r w:rsidRPr="002F5AA7">
        <w:t>Βάση της νομοθεσίας, ο κάθε κίνδυνος πρέπει να έχει και τον αντίστοιχο ιδιοκτήτη. Ο ιδιοκτήτης θα πρέπει να οριστεί από τον Οργανισμό βάση του ρόλου και αρμοδιοτήτων του στην στήλη «</w:t>
      </w:r>
      <w:r w:rsidRPr="002F5AA7">
        <w:rPr>
          <w:lang w:val="en-US"/>
        </w:rPr>
        <w:t>F</w:t>
      </w:r>
      <w:r w:rsidRPr="002F5AA7">
        <w:t>».</w:t>
      </w:r>
    </w:p>
    <w:p w14:paraId="57C6F696" w14:textId="0BBF3BCE" w:rsidR="0071428C" w:rsidRPr="00E66680" w:rsidRDefault="0071428C" w:rsidP="00E170A8">
      <w:pPr>
        <w:pStyle w:val="Heading1"/>
      </w:pPr>
      <w:bookmarkStart w:id="16" w:name="_Toc190346045"/>
      <w:r w:rsidRPr="00E66680">
        <w:t>Βήμα 5.8</w:t>
      </w:r>
      <w:bookmarkEnd w:id="16"/>
    </w:p>
    <w:p w14:paraId="06EECD4F" w14:textId="081A36E2" w:rsidR="0071428C" w:rsidRPr="002F5AA7" w:rsidRDefault="0071428C" w:rsidP="00C633A0">
      <w:pPr>
        <w:jc w:val="both"/>
      </w:pPr>
      <w:r w:rsidRPr="002F5AA7">
        <w:t xml:space="preserve">Βάση των Απειλών και Ευπαθειών που αναγνωρίστηκαν στο βήμα </w:t>
      </w:r>
      <w:r w:rsidR="002F5AA7" w:rsidRPr="002F5AA7">
        <w:t>5</w:t>
      </w:r>
      <w:r w:rsidRPr="002F5AA7">
        <w:t>.</w:t>
      </w:r>
      <w:r w:rsidR="002F5AA7" w:rsidRPr="002F5AA7">
        <w:t>5</w:t>
      </w:r>
      <w:r w:rsidRPr="002F5AA7">
        <w:t>, πρέπει να αναγνωριστούν και οι Υφιστάμενες δικλείδες ασφαλείας που μπορούν να μετριάσουν τον κίνδυνο και να καταγραφούν στην στήλη «</w:t>
      </w:r>
      <w:r w:rsidRPr="002F5AA7">
        <w:rPr>
          <w:lang w:val="en-US"/>
        </w:rPr>
        <w:t>G</w:t>
      </w:r>
      <w:r w:rsidRPr="002F5AA7">
        <w:t>». Οι υφιστάμενες δικλείδες ασφαλείας θα προσδιορίσουν και την ανάλογη πιθανότητα ο κίνδυνος να πραγματοποιηθεί χρησιμοποιώντας την κλίμακα 1 (ένα) ως 5 (πέντε) με το 1 (ένα) να είναι «πολύ απίθανο» και το 5 (πέντε) να είναι «σίγουρο». Η πιθανότητα θα πρέπει να καταγραφεί στην στήλη «</w:t>
      </w:r>
      <w:r w:rsidRPr="002F5AA7">
        <w:rPr>
          <w:lang w:val="en-US"/>
        </w:rPr>
        <w:t>H</w:t>
      </w:r>
      <w:r w:rsidRPr="002F5AA7">
        <w:t xml:space="preserve">». Για κάθε υφιστάμενη δικλείδα ασφαλείας που αναγνωρίστηκε, </w:t>
      </w:r>
      <w:r w:rsidR="002F5AA7">
        <w:t xml:space="preserve">θα ήταν υποβοηθητικό να </w:t>
      </w:r>
      <w:r w:rsidRPr="002F5AA7">
        <w:t>υπάρχει και η αντίστοιχη αναφορά στο παράρτημα ΙΙΙ του ΚΔΠ 389/2020 μαζί με τις απαιτήσεις που αναγράφει το παράρτημα ΙΙΙ για τα συγκεκριμένα μέτρα ασφαλείας. Η αναφορά και οι απαιτήσεις θα πρέπει να καταγραφούν στις στήλες «</w:t>
      </w:r>
      <w:r w:rsidRPr="002F5AA7">
        <w:rPr>
          <w:lang w:val="en-US"/>
        </w:rPr>
        <w:t>N</w:t>
      </w:r>
      <w:r w:rsidRPr="002F5AA7">
        <w:t>» και «</w:t>
      </w:r>
      <w:r w:rsidRPr="002F5AA7">
        <w:rPr>
          <w:lang w:val="en-US"/>
        </w:rPr>
        <w:t>O</w:t>
      </w:r>
      <w:r w:rsidRPr="002F5AA7">
        <w:t xml:space="preserve">» αντίστοιχα. Επιπρόσθετα, </w:t>
      </w:r>
      <w:r w:rsidR="002F5AA7">
        <w:t>συστήνεται να</w:t>
      </w:r>
      <w:r w:rsidRPr="002F5AA7">
        <w:t xml:space="preserve"> παρέχεται και η σχετική τεκμηρίωση της κάθε δικλείδας ασφαλείας που αναγράφεται στην στήλη «</w:t>
      </w:r>
      <w:r w:rsidRPr="002F5AA7">
        <w:rPr>
          <w:lang w:val="en-US"/>
        </w:rPr>
        <w:t>P</w:t>
      </w:r>
      <w:r w:rsidRPr="002F5AA7">
        <w:t>».</w:t>
      </w:r>
    </w:p>
    <w:p w14:paraId="124709FF" w14:textId="4FC84EBC" w:rsidR="0071428C" w:rsidRPr="00E66680" w:rsidRDefault="0071428C" w:rsidP="00E170A8">
      <w:pPr>
        <w:pStyle w:val="Heading1"/>
      </w:pPr>
      <w:bookmarkStart w:id="17" w:name="_Toc190346046"/>
      <w:r w:rsidRPr="00E66680">
        <w:lastRenderedPageBreak/>
        <w:t>Βήμα 5.9</w:t>
      </w:r>
      <w:bookmarkEnd w:id="17"/>
    </w:p>
    <w:p w14:paraId="4A573B40" w14:textId="6BD37994" w:rsidR="0071428C" w:rsidRPr="009C7A3A" w:rsidRDefault="0071428C" w:rsidP="0080221A">
      <w:pPr>
        <w:jc w:val="both"/>
      </w:pPr>
      <w:r w:rsidRPr="009C7A3A">
        <w:t xml:space="preserve">Πολλαπλασιάζοντας την πιθανότητα, που αναγνωρίστηκε στο βήμα </w:t>
      </w:r>
      <w:r w:rsidR="002F5AA7" w:rsidRPr="009C7A3A">
        <w:t>5</w:t>
      </w:r>
      <w:r w:rsidRPr="009C7A3A">
        <w:t>.</w:t>
      </w:r>
      <w:r w:rsidR="002F5AA7" w:rsidRPr="009C7A3A">
        <w:t>8</w:t>
      </w:r>
      <w:r w:rsidRPr="009C7A3A">
        <w:t xml:space="preserve">, και την επίπτωση, που αναγνωρίστηκε στο βήμα </w:t>
      </w:r>
      <w:r w:rsidR="002F5AA7" w:rsidRPr="009C7A3A">
        <w:t>5.3</w:t>
      </w:r>
      <w:r w:rsidRPr="009C7A3A">
        <w:t>, βγαίνει η βαθμολογία κινδύνου</w:t>
      </w:r>
      <w:r w:rsidR="002F5AA7" w:rsidRPr="009C7A3A">
        <w:t xml:space="preserve"> (</w:t>
      </w:r>
      <w:r w:rsidR="00754E7F" w:rsidRPr="009C7A3A">
        <w:rPr>
          <w:lang w:val="en-GB"/>
        </w:rPr>
        <w:t>Risk</w:t>
      </w:r>
      <w:r w:rsidR="00754E7F" w:rsidRPr="009C7A3A">
        <w:t xml:space="preserve"> </w:t>
      </w:r>
      <w:r w:rsidR="0080221A" w:rsidRPr="009C7A3A">
        <w:rPr>
          <w:lang w:val="en-GB"/>
        </w:rPr>
        <w:t>Score</w:t>
      </w:r>
      <w:r w:rsidR="00754E7F" w:rsidRPr="009C7A3A">
        <w:t>)</w:t>
      </w:r>
      <w:r w:rsidRPr="009C7A3A">
        <w:t>, που αναγράφεται στην στήλη «</w:t>
      </w:r>
      <w:r w:rsidRPr="009C7A3A">
        <w:rPr>
          <w:lang w:val="en-US"/>
        </w:rPr>
        <w:t>J</w:t>
      </w:r>
      <w:r w:rsidRPr="009C7A3A">
        <w:t>», και συνάμα το επίπεδο κινδύνου</w:t>
      </w:r>
      <w:r w:rsidR="0080221A" w:rsidRPr="009C7A3A">
        <w:t xml:space="preserve"> (</w:t>
      </w:r>
      <w:r w:rsidR="0080221A" w:rsidRPr="009C7A3A">
        <w:rPr>
          <w:lang w:val="en-GB"/>
        </w:rPr>
        <w:t>Risk</w:t>
      </w:r>
      <w:r w:rsidR="0080221A" w:rsidRPr="009C7A3A">
        <w:t xml:space="preserve"> </w:t>
      </w:r>
      <w:r w:rsidR="0080221A" w:rsidRPr="009C7A3A">
        <w:rPr>
          <w:lang w:val="en-GB"/>
        </w:rPr>
        <w:t>Level</w:t>
      </w:r>
      <w:r w:rsidR="0080221A" w:rsidRPr="009C7A3A">
        <w:t>)</w:t>
      </w:r>
      <w:r w:rsidRPr="009C7A3A">
        <w:t xml:space="preserve"> για το συγκεκριμένο στοιχείο ενεργητικού που αναγράφεται στην στήλη «</w:t>
      </w:r>
      <w:r w:rsidRPr="009C7A3A">
        <w:rPr>
          <w:lang w:val="en-US"/>
        </w:rPr>
        <w:t>K</w:t>
      </w:r>
      <w:r w:rsidRPr="009C7A3A">
        <w:t>». Η μικρότερη βαθμολογία κινδύνου είναι ο συνδυασμός πιθανότητας «πολύ απίθανο» και «πολύ χαμηλό» που ισοδυναμεί με επίπεδο κινδύνου «Πολύ Χαμηλό». Η μεγαλύτερη βαθμολογία κινδύνου είναι ο συνδυασμός πιθανότητας «σίγουρο» και «κρίσιμο» που ισοδυναμεί με επίπεδο κινδύνου «Κρίσιμο».</w:t>
      </w:r>
    </w:p>
    <w:p w14:paraId="0F88E842" w14:textId="1510EEB1" w:rsidR="0071428C" w:rsidRPr="00E66680" w:rsidRDefault="0071428C" w:rsidP="00E170A8">
      <w:pPr>
        <w:pStyle w:val="Heading1"/>
      </w:pPr>
      <w:bookmarkStart w:id="18" w:name="_Toc190346047"/>
      <w:r w:rsidRPr="00E66680">
        <w:t>Βήμα 5.10</w:t>
      </w:r>
      <w:bookmarkEnd w:id="18"/>
    </w:p>
    <w:p w14:paraId="1242F5EF" w14:textId="56164A42" w:rsidR="0071428C" w:rsidRPr="009C7A3A" w:rsidRDefault="0071428C" w:rsidP="00E73D94">
      <w:pPr>
        <w:jc w:val="both"/>
      </w:pPr>
      <w:r w:rsidRPr="009C7A3A">
        <w:t>Όταν όλοι οι κίνδυνοι αναγνωριστούν με την μεθοδολογία που αναφέρθηκε πιο πάνω, ο Οργανισμός θα πρέπει να επιλέξει πώς θα αντιμετωπίσει το εκάστοτε κίνδυνο στην στήλη «</w:t>
      </w:r>
      <w:r w:rsidRPr="009C7A3A">
        <w:rPr>
          <w:lang w:val="en-US"/>
        </w:rPr>
        <w:t>L</w:t>
      </w:r>
      <w:r w:rsidRPr="009C7A3A">
        <w:t>»</w:t>
      </w:r>
      <w:r w:rsidR="009C7A3A" w:rsidRPr="009C7A3A">
        <w:t xml:space="preserve"> σαν μέρος του Σχεδίου</w:t>
      </w:r>
      <w:r w:rsidR="00E73D94">
        <w:t xml:space="preserve"> Αντιμετώπισης Κινδύνων</w:t>
      </w:r>
      <w:r w:rsidRPr="009C7A3A">
        <w:t>. Οι επιλογές αντιμετώπισης είναι οι εξής:</w:t>
      </w:r>
    </w:p>
    <w:p w14:paraId="2DE19004" w14:textId="77777777" w:rsidR="0071428C" w:rsidRPr="009C7A3A" w:rsidRDefault="0071428C" w:rsidP="00C633A0">
      <w:pPr>
        <w:pStyle w:val="ListParagraph"/>
        <w:numPr>
          <w:ilvl w:val="0"/>
          <w:numId w:val="24"/>
        </w:numPr>
        <w:spacing w:line="256" w:lineRule="auto"/>
        <w:jc w:val="both"/>
      </w:pPr>
      <w:r w:rsidRPr="009C7A3A">
        <w:rPr>
          <w:b/>
          <w:bCs/>
        </w:rPr>
        <w:t>Αποδοχή Κινδύνου</w:t>
      </w:r>
      <w:r w:rsidRPr="009C7A3A">
        <w:t xml:space="preserve"> – Ο οργανισμός είναι ευχαριστημένος με τις υφιστάμενες δικλείδες ασφαλείας που αποδέχεται το επίπεδο κίνδυνου.</w:t>
      </w:r>
    </w:p>
    <w:p w14:paraId="415EBA27" w14:textId="77777777" w:rsidR="0071428C" w:rsidRPr="009C7A3A" w:rsidRDefault="0071428C" w:rsidP="00C633A0">
      <w:pPr>
        <w:pStyle w:val="ListParagraph"/>
        <w:numPr>
          <w:ilvl w:val="0"/>
          <w:numId w:val="24"/>
        </w:numPr>
        <w:spacing w:line="256" w:lineRule="auto"/>
        <w:jc w:val="both"/>
      </w:pPr>
      <w:r w:rsidRPr="009C7A3A">
        <w:rPr>
          <w:b/>
          <w:bCs/>
        </w:rPr>
        <w:t>Αποφυγή Κινδύνου</w:t>
      </w:r>
      <w:r w:rsidRPr="009C7A3A">
        <w:t xml:space="preserve"> – Ο Οργανισμός αποφασίζει πως δεν θα ασχοληθεί με τον συγκεκριμένο κίνδυνο και επιθυμεί να τον αποφύγει.</w:t>
      </w:r>
    </w:p>
    <w:p w14:paraId="6A1835B2" w14:textId="77777777" w:rsidR="0071428C" w:rsidRPr="009C7A3A" w:rsidRDefault="0071428C" w:rsidP="00C633A0">
      <w:pPr>
        <w:pStyle w:val="ListParagraph"/>
        <w:numPr>
          <w:ilvl w:val="0"/>
          <w:numId w:val="24"/>
        </w:numPr>
        <w:spacing w:line="256" w:lineRule="auto"/>
        <w:jc w:val="both"/>
      </w:pPr>
      <w:r w:rsidRPr="009C7A3A">
        <w:rPr>
          <w:b/>
          <w:bCs/>
        </w:rPr>
        <w:t>Μείωση</w:t>
      </w:r>
      <w:r w:rsidRPr="009C7A3A">
        <w:t xml:space="preserve"> </w:t>
      </w:r>
      <w:r w:rsidRPr="009C7A3A">
        <w:rPr>
          <w:b/>
          <w:bCs/>
        </w:rPr>
        <w:t>Κινδύνου</w:t>
      </w:r>
      <w:r w:rsidRPr="009C7A3A">
        <w:t xml:space="preserve"> – Ο Οργανισμός πιστεύει πως υπάρχει περιθώριο βελτίωσης στις υφιστάμενες δικλείδες ασφαλείας και αποφασίζει να τις βελτιώσει.</w:t>
      </w:r>
    </w:p>
    <w:p w14:paraId="3DD0CB1A" w14:textId="77777777" w:rsidR="0071428C" w:rsidRPr="009C7A3A" w:rsidRDefault="0071428C" w:rsidP="00C633A0">
      <w:pPr>
        <w:pStyle w:val="ListParagraph"/>
        <w:numPr>
          <w:ilvl w:val="0"/>
          <w:numId w:val="24"/>
        </w:numPr>
        <w:spacing w:line="256" w:lineRule="auto"/>
        <w:jc w:val="both"/>
      </w:pPr>
      <w:r w:rsidRPr="009C7A3A">
        <w:rPr>
          <w:b/>
          <w:bCs/>
        </w:rPr>
        <w:t>Μεταφορά</w:t>
      </w:r>
      <w:r w:rsidRPr="009C7A3A">
        <w:t xml:space="preserve"> </w:t>
      </w:r>
      <w:r w:rsidRPr="009C7A3A">
        <w:rPr>
          <w:b/>
          <w:bCs/>
        </w:rPr>
        <w:t>Κινδύνου</w:t>
      </w:r>
      <w:r w:rsidRPr="009C7A3A">
        <w:t xml:space="preserve"> – Λόγο μειωμένων πόρων, ο Οργανισμός αποφασίζει να μεταφέρει τον κίνδυνο σε έναν άλλο οργανισμό ή υπεργολάβο.</w:t>
      </w:r>
    </w:p>
    <w:p w14:paraId="0E0C6B55" w14:textId="1B010E39" w:rsidR="0071428C" w:rsidRPr="00E66680" w:rsidRDefault="0071428C" w:rsidP="00E170A8">
      <w:pPr>
        <w:pStyle w:val="Heading1"/>
      </w:pPr>
      <w:bookmarkStart w:id="19" w:name="_Toc190346048"/>
      <w:r w:rsidRPr="00E66680">
        <w:t>Βήμα 5.11</w:t>
      </w:r>
      <w:bookmarkEnd w:id="19"/>
    </w:p>
    <w:p w14:paraId="0D7E48EA" w14:textId="77777777" w:rsidR="0071428C" w:rsidRPr="009C7A3A" w:rsidRDefault="0071428C" w:rsidP="00C633A0">
      <w:pPr>
        <w:jc w:val="both"/>
      </w:pPr>
      <w:r w:rsidRPr="009C7A3A">
        <w:t>Η στήλες από «</w:t>
      </w:r>
      <w:r w:rsidRPr="009C7A3A">
        <w:rPr>
          <w:lang w:val="en-US"/>
        </w:rPr>
        <w:t>Q</w:t>
      </w:r>
      <w:r w:rsidRPr="009C7A3A">
        <w:t>» μέχρι «</w:t>
      </w:r>
      <w:r w:rsidRPr="009C7A3A">
        <w:rPr>
          <w:lang w:val="en-US"/>
        </w:rPr>
        <w:t>V</w:t>
      </w:r>
      <w:r w:rsidRPr="009C7A3A">
        <w:t>» θα χρησιμοποιηθούν στην επανεκτίμηση κινδύνου με τις αναθεωρημένες δικλείδες ασφαλείας για να καταγραφεί τυχών βελτίωση στα επίπεδα κινδύνου.</w:t>
      </w:r>
    </w:p>
    <w:p w14:paraId="40BFF2DA" w14:textId="6E67185F" w:rsidR="0071428C" w:rsidRPr="00E66680" w:rsidRDefault="0071428C" w:rsidP="00E170A8">
      <w:pPr>
        <w:pStyle w:val="Heading1"/>
      </w:pPr>
      <w:bookmarkStart w:id="20" w:name="_Toc190346049"/>
      <w:r w:rsidRPr="00E66680">
        <w:t>Βήμα 5.12</w:t>
      </w:r>
      <w:bookmarkEnd w:id="20"/>
    </w:p>
    <w:p w14:paraId="6E913703" w14:textId="2FFB9B36" w:rsidR="0071428C" w:rsidRDefault="009C7A3A" w:rsidP="009C7A3A">
      <w:pPr>
        <w:jc w:val="both"/>
        <w:rPr>
          <w:b/>
          <w:bCs/>
        </w:rPr>
      </w:pPr>
      <w:r w:rsidRPr="009C7A3A">
        <w:t>Τυχόν</w:t>
      </w:r>
      <w:r w:rsidR="0071428C" w:rsidRPr="009C7A3A">
        <w:t xml:space="preserve"> σχόλια που μπορεί να υπάρξουν, μπορούν να καταγραφούν στην στήλη «</w:t>
      </w:r>
      <w:r w:rsidR="0071428C" w:rsidRPr="009C7A3A">
        <w:rPr>
          <w:lang w:val="en-US"/>
        </w:rPr>
        <w:t>W</w:t>
      </w:r>
      <w:r w:rsidR="0071428C" w:rsidRPr="009C7A3A">
        <w:t>»</w:t>
      </w:r>
    </w:p>
    <w:p w14:paraId="0976FAD4" w14:textId="53624531" w:rsidR="00EF791E" w:rsidRPr="009031A6" w:rsidRDefault="00EF791E" w:rsidP="00E170A8">
      <w:pPr>
        <w:pStyle w:val="Heading1"/>
        <w:numPr>
          <w:ilvl w:val="0"/>
          <w:numId w:val="25"/>
        </w:numPr>
      </w:pPr>
      <w:bookmarkStart w:id="21" w:name="_Toc190346050"/>
      <w:r w:rsidRPr="009031A6">
        <w:t xml:space="preserve">Βήμα </w:t>
      </w:r>
      <w:r w:rsidR="005B666F">
        <w:t>6</w:t>
      </w:r>
      <w:r w:rsidR="00422189">
        <w:rPr>
          <w:lang w:val="en-GB"/>
        </w:rPr>
        <w:t xml:space="preserve"> -</w:t>
      </w:r>
      <w:r w:rsidR="00422189" w:rsidRPr="00422189">
        <w:rPr>
          <w:bCs/>
        </w:rPr>
        <w:t xml:space="preserve"> </w:t>
      </w:r>
      <w:r w:rsidR="00422189" w:rsidRPr="009031A6">
        <w:rPr>
          <w:bCs/>
        </w:rPr>
        <w:t>Πολιτική Διαχείρισης Προμηθευτών</w:t>
      </w:r>
      <w:bookmarkEnd w:id="21"/>
    </w:p>
    <w:p w14:paraId="60948F4F" w14:textId="40FFCCED" w:rsidR="001F6047" w:rsidRPr="005C277E" w:rsidRDefault="00EF791E" w:rsidP="005C277E">
      <w:pPr>
        <w:jc w:val="both"/>
      </w:pPr>
      <w:r>
        <w:t xml:space="preserve">Στο έγγραφο </w:t>
      </w:r>
      <w:r w:rsidRPr="009031A6">
        <w:rPr>
          <w:b/>
          <w:bCs/>
        </w:rPr>
        <w:t>Πολιτική Διαχείρισης Προμηθευτών</w:t>
      </w:r>
      <w:r>
        <w:t xml:space="preserve">, ο Οργανισμός θα πρέπει να </w:t>
      </w:r>
      <w:r w:rsidRPr="00EF791E">
        <w:t>επιδεικνύει τη δέουσα επιμέλεια σχετικά με τρίτα μέρη και προμηθευτές</w:t>
      </w:r>
      <w:r>
        <w:t xml:space="preserve"> και </w:t>
      </w:r>
      <w:r w:rsidR="00517FC9">
        <w:t>διασφαλίζει</w:t>
      </w:r>
      <w:r w:rsidRPr="00EF791E">
        <w:t xml:space="preserve"> </w:t>
      </w:r>
      <w:r>
        <w:t>τ</w:t>
      </w:r>
      <w:r w:rsidRPr="00EF791E">
        <w:t>η</w:t>
      </w:r>
      <w:r>
        <w:t>ν</w:t>
      </w:r>
      <w:r w:rsidRPr="00EF791E">
        <w:t xml:space="preserve"> ενσωμάτωση συμβατικών ρητρών ασφάλειας πληροφοριών στις σχέσεις με τρίτα μέρη και προμηθευτές.</w:t>
      </w:r>
      <w:r w:rsidR="005C277E">
        <w:t xml:space="preserve"> Επίσης θα πρέπει να δημιουργήσει σχετικό </w:t>
      </w:r>
      <w:r w:rsidR="005C277E" w:rsidRPr="005C277E">
        <w:t xml:space="preserve">Μητρώο </w:t>
      </w:r>
      <w:r w:rsidR="005C277E" w:rsidRPr="005C277E">
        <w:rPr>
          <w:bCs/>
        </w:rPr>
        <w:t>Διαχείρισης Προμηθευτών</w:t>
      </w:r>
      <w:r w:rsidR="005C277E">
        <w:rPr>
          <w:bCs/>
        </w:rPr>
        <w:t>.</w:t>
      </w:r>
    </w:p>
    <w:p w14:paraId="318861E1" w14:textId="30C63228" w:rsidR="00EF791E" w:rsidRPr="009031A6" w:rsidRDefault="00EF791E" w:rsidP="00E170A8">
      <w:pPr>
        <w:pStyle w:val="Heading1"/>
        <w:numPr>
          <w:ilvl w:val="0"/>
          <w:numId w:val="25"/>
        </w:numPr>
      </w:pPr>
      <w:bookmarkStart w:id="22" w:name="_Toc190346051"/>
      <w:r w:rsidRPr="009031A6">
        <w:t xml:space="preserve">Βήμα </w:t>
      </w:r>
      <w:r w:rsidR="005B666F">
        <w:t>7</w:t>
      </w:r>
      <w:r w:rsidR="00422189" w:rsidRPr="00422189">
        <w:t xml:space="preserve"> - </w:t>
      </w:r>
      <w:r w:rsidR="00422189" w:rsidRPr="009031A6">
        <w:rPr>
          <w:bCs/>
        </w:rPr>
        <w:t>Πολιτική Διαχείρισης Στοιχείων Ενεργητικού</w:t>
      </w:r>
      <w:bookmarkEnd w:id="22"/>
    </w:p>
    <w:p w14:paraId="094136A0" w14:textId="55470905" w:rsidR="00EF791E" w:rsidRDefault="00EF791E" w:rsidP="00C633A0">
      <w:pPr>
        <w:jc w:val="both"/>
      </w:pPr>
      <w:r>
        <w:t xml:space="preserve">Στο έγγραφο </w:t>
      </w:r>
      <w:r w:rsidRPr="009031A6">
        <w:rPr>
          <w:b/>
          <w:bCs/>
        </w:rPr>
        <w:t>Πολιτική Διαχείρισης Στοιχείων Ενεργητικού</w:t>
      </w:r>
      <w:r>
        <w:t>, θα πρέπει να:</w:t>
      </w:r>
    </w:p>
    <w:p w14:paraId="32066B9B" w14:textId="056F9973" w:rsidR="00EF791E" w:rsidRDefault="00EF791E" w:rsidP="00C633A0">
      <w:pPr>
        <w:pStyle w:val="ListParagraph"/>
        <w:numPr>
          <w:ilvl w:val="0"/>
          <w:numId w:val="9"/>
        </w:numPr>
        <w:jc w:val="both"/>
      </w:pPr>
      <w:r>
        <w:lastRenderedPageBreak/>
        <w:t>εξασφαλιστεί η προστασία δεδομένων καθ’ όλο τον κύκλο ζωής των πληροφοριών, συμπεριλαμβανομένης της συλλογής, καταχώρησης, οργάνωσης, δομής, αποθήκευσης, προσαρμογής ή μεταβολής, ανάκτησης, αναζήτησης, χρήσης, κοινοποίησης με διαβίβαση, διάδοσης ή κάθε άλλη μορφή διάθεσης, συσχέτισης ή συνδυασμού, περιορισμού, διαγραφής ή καταστροφής,</w:t>
      </w:r>
    </w:p>
    <w:p w14:paraId="255E81A2" w14:textId="65392C1C" w:rsidR="00EF791E" w:rsidRDefault="00EF791E" w:rsidP="00C633A0">
      <w:pPr>
        <w:pStyle w:val="ListParagraph"/>
        <w:numPr>
          <w:ilvl w:val="0"/>
          <w:numId w:val="9"/>
        </w:numPr>
        <w:jc w:val="both"/>
      </w:pPr>
      <w:r>
        <w:t>εξασφαλιστεί ότι τα δεδομένα ταξινομούνται και επισημαίνονται κατά τρόπο ώστε να αντικατοπτρίζεται η ευαισθησία τους ώστε να εξασφαλίζεται η κατάλληλη επεξεργασία τους,</w:t>
      </w:r>
    </w:p>
    <w:p w14:paraId="5D5E271B" w14:textId="2AC608BE" w:rsidR="00EF791E" w:rsidRDefault="00EF791E" w:rsidP="00C633A0">
      <w:pPr>
        <w:pStyle w:val="ListParagraph"/>
        <w:numPr>
          <w:ilvl w:val="0"/>
          <w:numId w:val="9"/>
        </w:numPr>
        <w:jc w:val="both"/>
      </w:pPr>
      <w:r w:rsidRPr="00EF791E">
        <w:t>καταστεί δυνατή η αποκατάσταση των πληροφοριών στο πλαίσιο συμβάντων και περιστατικών ασφάλειας</w:t>
      </w:r>
      <w:r>
        <w:t>,</w:t>
      </w:r>
    </w:p>
    <w:p w14:paraId="0A4A1ACC" w14:textId="5707036B" w:rsidR="00EF791E" w:rsidRDefault="00EF791E" w:rsidP="00C633A0">
      <w:pPr>
        <w:pStyle w:val="ListParagraph"/>
        <w:numPr>
          <w:ilvl w:val="0"/>
          <w:numId w:val="9"/>
        </w:numPr>
        <w:jc w:val="both"/>
      </w:pPr>
      <w:r w:rsidRPr="00EF791E">
        <w:t>εφαρμοστούν επαρκή μέτρα στο πλαίσιο της διαβίβασης και ανταλλαγής πληροφοριών εσωτερικά ή με τρίτα μέρη, προκειμένου να διασφαλιστεί η ασφαλής μεταφορά δεδομένων</w:t>
      </w:r>
      <w:r>
        <w:t>,</w:t>
      </w:r>
    </w:p>
    <w:p w14:paraId="6F7C1985" w14:textId="00404662" w:rsidR="00EF791E" w:rsidRDefault="00EF791E" w:rsidP="00C633A0">
      <w:pPr>
        <w:pStyle w:val="ListParagraph"/>
        <w:numPr>
          <w:ilvl w:val="0"/>
          <w:numId w:val="9"/>
        </w:numPr>
        <w:jc w:val="both"/>
      </w:pPr>
      <w:r w:rsidRPr="00EF791E">
        <w:t>εξασφαλιστεί η προστασία των δεδομένων από εκούσια ή ακούσια απώλεια και διαρροή δεδομένων</w:t>
      </w:r>
      <w:r w:rsidR="00CA1AC9">
        <w:t>,</w:t>
      </w:r>
    </w:p>
    <w:p w14:paraId="540DC490" w14:textId="1A5EFC43" w:rsidR="00CA1AC9" w:rsidRDefault="00CA1AC9" w:rsidP="00C633A0">
      <w:pPr>
        <w:pStyle w:val="ListParagraph"/>
        <w:numPr>
          <w:ilvl w:val="0"/>
          <w:numId w:val="9"/>
        </w:numPr>
        <w:jc w:val="both"/>
      </w:pPr>
      <w:r>
        <w:t>διασφαλιστεί ότι τα στοιχεία ενεργητικού είναι ασφαλή καθ’ όλη τη διάρκεια του κύ</w:t>
      </w:r>
      <w:r w:rsidR="00A71BEE">
        <w:t>κλου ζωής τους, συμπεριλαμβανομ</w:t>
      </w:r>
      <w:r>
        <w:t>ένης της προμήθειας, της ανάπτυξης, της συντήρησης και της διάθεσης τους,</w:t>
      </w:r>
    </w:p>
    <w:p w14:paraId="479115AA" w14:textId="67C9A3E6" w:rsidR="00CA1AC9" w:rsidRDefault="00CA1AC9" w:rsidP="00C633A0">
      <w:pPr>
        <w:pStyle w:val="ListParagraph"/>
        <w:numPr>
          <w:ilvl w:val="0"/>
          <w:numId w:val="9"/>
        </w:numPr>
        <w:jc w:val="both"/>
      </w:pPr>
      <w:r w:rsidRPr="00CA1AC9">
        <w:t>διασφαλιστεί ότι τα στοιχεία ενεργητικού καταγράφονται σε κατάλογο και ότι η ιδιοκτησία καθορίζεται με σκοπό την επίτευξη της ιχνηλασιμότητας και της ευθύνης για τα στοιχεία</w:t>
      </w:r>
      <w:r>
        <w:t>,</w:t>
      </w:r>
    </w:p>
    <w:p w14:paraId="554C682E" w14:textId="47E21F96" w:rsidR="00CA1AC9" w:rsidRDefault="00CA1AC9" w:rsidP="00C633A0">
      <w:pPr>
        <w:pStyle w:val="ListParagraph"/>
        <w:numPr>
          <w:ilvl w:val="0"/>
          <w:numId w:val="9"/>
        </w:numPr>
        <w:jc w:val="both"/>
      </w:pPr>
      <w:r w:rsidRPr="00CA1AC9">
        <w:t>διασφαλιστεί ότι τα στοιχεία ενεργητικού είναι υπό παρακολούθηση για επιθέσεις, ανωμαλίες και απειλές κατά της ασφάλειας, προκειμένου να ενεργοποιηθούν οι διαδικασίες για την αντιμετώπιση συμβάντων και περιστατικών</w:t>
      </w:r>
      <w:r>
        <w:t>,</w:t>
      </w:r>
    </w:p>
    <w:p w14:paraId="7B6180AF" w14:textId="33AB33FD" w:rsidR="00CA1AC9" w:rsidRDefault="00CA1AC9" w:rsidP="00C633A0">
      <w:pPr>
        <w:pStyle w:val="ListParagraph"/>
        <w:numPr>
          <w:ilvl w:val="0"/>
          <w:numId w:val="9"/>
        </w:numPr>
        <w:jc w:val="both"/>
      </w:pPr>
      <w:r>
        <w:t>διασφαλιστεί η διαθεσιμότητα δικτύων και συστημάτων πληροφοριών με την επίτευξη επαρκούς διαθεσιμότητας πόρων, εφεδρείας και συστημάτων / διαδικασιών υψηλής διαθεσιμότητας,</w:t>
      </w:r>
    </w:p>
    <w:p w14:paraId="174A950B" w14:textId="19EA1B5F" w:rsidR="00CA1AC9" w:rsidRDefault="00CA1AC9" w:rsidP="00C633A0">
      <w:pPr>
        <w:pStyle w:val="ListParagraph"/>
        <w:numPr>
          <w:ilvl w:val="0"/>
          <w:numId w:val="9"/>
        </w:numPr>
        <w:jc w:val="both"/>
      </w:pPr>
      <w:r w:rsidRPr="00CA1AC9">
        <w:t>διασφαλιστεί η εμπιστευτικότητα, ακεραιότητα και αυθεντικότητα των πληροφοριών με την υιοθέτηση κατάλληλων κρυπτογραφικών λύσεων</w:t>
      </w:r>
      <w:r>
        <w:t>, και</w:t>
      </w:r>
    </w:p>
    <w:p w14:paraId="4528C32F" w14:textId="046729E7" w:rsidR="00CA1AC9" w:rsidRDefault="00CA1AC9" w:rsidP="00C633A0">
      <w:pPr>
        <w:pStyle w:val="ListParagraph"/>
        <w:numPr>
          <w:ilvl w:val="0"/>
          <w:numId w:val="9"/>
        </w:numPr>
        <w:jc w:val="both"/>
      </w:pPr>
      <w:r w:rsidRPr="00CA1AC9">
        <w:t>εξασφαλιστεί η κατάλληλη χωρητικότητα και επίδοση των υπηρεσιών των συστημάτων και διαδικασιών πληροφοριών.</w:t>
      </w:r>
    </w:p>
    <w:p w14:paraId="0FA64433" w14:textId="75E58D6A" w:rsidR="00CA1AC9" w:rsidRPr="009031A6" w:rsidRDefault="00CA1AC9" w:rsidP="00E170A8">
      <w:pPr>
        <w:pStyle w:val="Heading1"/>
        <w:numPr>
          <w:ilvl w:val="0"/>
          <w:numId w:val="25"/>
        </w:numPr>
      </w:pPr>
      <w:bookmarkStart w:id="23" w:name="_Toc190346052"/>
      <w:r w:rsidRPr="009031A6">
        <w:t xml:space="preserve">Βήμα </w:t>
      </w:r>
      <w:r w:rsidR="005B666F">
        <w:t>8</w:t>
      </w:r>
      <w:r w:rsidR="00422189" w:rsidRPr="00422189">
        <w:t xml:space="preserve"> - </w:t>
      </w:r>
      <w:r w:rsidR="00422189" w:rsidRPr="009031A6">
        <w:rPr>
          <w:bCs/>
        </w:rPr>
        <w:t>Πολιτική Διαχείρισης Αλλαγών και Διαμόρφωσης</w:t>
      </w:r>
      <w:bookmarkEnd w:id="23"/>
    </w:p>
    <w:p w14:paraId="18A6B8E3" w14:textId="36915E1A" w:rsidR="00CA1AC9" w:rsidRDefault="00CA1AC9" w:rsidP="00C633A0">
      <w:pPr>
        <w:jc w:val="both"/>
      </w:pPr>
      <w:r>
        <w:t xml:space="preserve">Στο έγγραφο </w:t>
      </w:r>
      <w:r w:rsidRPr="009031A6">
        <w:rPr>
          <w:b/>
          <w:bCs/>
        </w:rPr>
        <w:t>Πολιτική Διαχείρισης Αλλαγών και Διαμόρφωσης</w:t>
      </w:r>
      <w:r>
        <w:t xml:space="preserve"> θα πρέπει να </w:t>
      </w:r>
      <w:r w:rsidRPr="00CA1AC9">
        <w:t>διασφαλιστεί ότι οι αλλαγές στις διαδικασίες και τα συστήματα πληροφοριών εφαρμόζονται με ασφάλεια, χωρίς να θίγεται το απόρρητο, η ακεραιότητα, η διαθεσιμότητα ή η αυθεντικότητα των πληροφοριών.</w:t>
      </w:r>
      <w:r>
        <w:t xml:space="preserve"> Επίσης, πρέπει να εντοπίζονται, να διατηρούνται και να επαληθεύονται οι πληροφορίες για τα στοιχεία ενεργητικού και τις διαμορφώσεις του οργανισμού.</w:t>
      </w:r>
    </w:p>
    <w:p w14:paraId="185A0CDC" w14:textId="057E3CFD" w:rsidR="009031A6" w:rsidRDefault="009031A6" w:rsidP="00E170A8">
      <w:pPr>
        <w:pStyle w:val="Heading1"/>
      </w:pPr>
      <w:bookmarkStart w:id="24" w:name="_Toc190346053"/>
      <w:r w:rsidRPr="009031A6">
        <w:t xml:space="preserve">Βήμα </w:t>
      </w:r>
      <w:r w:rsidR="005B666F">
        <w:t>8</w:t>
      </w:r>
      <w:r w:rsidRPr="009031A6">
        <w:t>.1</w:t>
      </w:r>
      <w:bookmarkEnd w:id="24"/>
    </w:p>
    <w:p w14:paraId="69C600CE" w14:textId="77777777" w:rsidR="004930BE" w:rsidRDefault="004930BE" w:rsidP="00C633A0">
      <w:pPr>
        <w:jc w:val="both"/>
      </w:pPr>
      <w:r>
        <w:t xml:space="preserve">Σε συνδυασμό με τα </w:t>
      </w:r>
      <w:r w:rsidRPr="00CA1AC9">
        <w:rPr>
          <w:b/>
          <w:bCs/>
        </w:rPr>
        <w:t xml:space="preserve">Γενικά Σχόλια, </w:t>
      </w:r>
      <w:r>
        <w:t>θα χρειαστεί να εισάγετε τις παρακάτω πληροφορίες:</w:t>
      </w:r>
    </w:p>
    <w:p w14:paraId="5D380C8B" w14:textId="618D0C9A" w:rsidR="004930BE" w:rsidRPr="000178F6" w:rsidRDefault="004930BE" w:rsidP="00C633A0">
      <w:pPr>
        <w:pStyle w:val="ListParagraph"/>
        <w:numPr>
          <w:ilvl w:val="0"/>
          <w:numId w:val="19"/>
        </w:numPr>
        <w:jc w:val="both"/>
        <w:rPr>
          <w:b/>
          <w:bCs/>
        </w:rPr>
      </w:pPr>
      <w:r w:rsidRPr="004930BE">
        <w:rPr>
          <w:bCs/>
        </w:rPr>
        <w:t xml:space="preserve">Στην υποενότητα </w:t>
      </w:r>
      <w:r w:rsidRPr="004930BE">
        <w:rPr>
          <w:b/>
          <w:bCs/>
        </w:rPr>
        <w:t>Ρόλοι και αρμοδιότητες</w:t>
      </w:r>
      <w:r w:rsidR="006F394D">
        <w:rPr>
          <w:b/>
          <w:bCs/>
        </w:rPr>
        <w:t xml:space="preserve"> </w:t>
      </w:r>
      <w:r w:rsidR="006F394D">
        <w:rPr>
          <w:bCs/>
        </w:rPr>
        <w:t xml:space="preserve">ο κάθε οργανισμός δύναται να καθορίσει </w:t>
      </w:r>
      <w:r w:rsidRPr="004930BE">
        <w:rPr>
          <w:bCs/>
        </w:rPr>
        <w:t xml:space="preserve"> </w:t>
      </w:r>
      <w:r w:rsidRPr="002A1D73">
        <w:rPr>
          <w:b/>
          <w:bCs/>
        </w:rPr>
        <w:t>μόνο</w:t>
      </w:r>
      <w:r w:rsidRPr="004930BE">
        <w:rPr>
          <w:bCs/>
        </w:rPr>
        <w:t xml:space="preserve"> τους</w:t>
      </w:r>
      <w:r w:rsidR="006F394D">
        <w:rPr>
          <w:bCs/>
        </w:rPr>
        <w:t xml:space="preserve"> ρόλους οι οποίοι ευθυγραμμίζονται με τις ανάγκες και την δομή του</w:t>
      </w:r>
      <w:r w:rsidR="002A1D73">
        <w:rPr>
          <w:bCs/>
        </w:rPr>
        <w:t xml:space="preserve"> και να απαλείψει τους ρόλους οι οποίοι δεν εφαρμόζονται σε κάθε περίπτωση</w:t>
      </w:r>
      <w:r w:rsidRPr="004930BE">
        <w:rPr>
          <w:bCs/>
        </w:rPr>
        <w:t xml:space="preserve">. </w:t>
      </w:r>
      <w:r w:rsidR="006F394D">
        <w:rPr>
          <w:bCs/>
        </w:rPr>
        <w:lastRenderedPageBreak/>
        <w:t>Επιπρόσθετα, ανάλογα με το μέγεθο</w:t>
      </w:r>
      <w:r w:rsidRPr="004930BE">
        <w:rPr>
          <w:bCs/>
        </w:rPr>
        <w:t xml:space="preserve">ς του κάθε οργανισμού, </w:t>
      </w:r>
      <w:r w:rsidR="006F394D">
        <w:rPr>
          <w:bCs/>
        </w:rPr>
        <w:t>θα υπάρχουν</w:t>
      </w:r>
      <w:r w:rsidRPr="004930BE">
        <w:rPr>
          <w:bCs/>
        </w:rPr>
        <w:t xml:space="preserve"> περιπτώσεις </w:t>
      </w:r>
      <w:r w:rsidR="006F394D">
        <w:rPr>
          <w:bCs/>
        </w:rPr>
        <w:t xml:space="preserve">κατά τις οποίες </w:t>
      </w:r>
      <w:r w:rsidRPr="004930BE">
        <w:rPr>
          <w:bCs/>
        </w:rPr>
        <w:t>δεν</w:t>
      </w:r>
      <w:r w:rsidR="006F394D">
        <w:rPr>
          <w:bCs/>
        </w:rPr>
        <w:t xml:space="preserve"> θα είναι εφικτός ο διορισμός ξεχωριστών ατόμων</w:t>
      </w:r>
      <w:r w:rsidRPr="004930BE">
        <w:rPr>
          <w:bCs/>
        </w:rPr>
        <w:t xml:space="preserve"> για τον κάθε ρόλο</w:t>
      </w:r>
      <w:r w:rsidR="006F394D">
        <w:rPr>
          <w:bCs/>
        </w:rPr>
        <w:t>. Σε μια τέτοια περίπτωση ο οργανισμός δύναται να καθορίσει πέραν του ενός ρόλου σε ένα άτομο, νοουμένου ότι δεν θα προκύπτει σύγκρουση συμφέροντος μεταξύ των ρόλων αυτών.</w:t>
      </w:r>
    </w:p>
    <w:p w14:paraId="1BCD4204" w14:textId="1432E17F" w:rsidR="004930BE" w:rsidRPr="009031A6" w:rsidRDefault="004930BE" w:rsidP="00E170A8">
      <w:pPr>
        <w:pStyle w:val="Heading1"/>
      </w:pPr>
      <w:bookmarkStart w:id="25" w:name="_Toc190346054"/>
      <w:r>
        <w:t xml:space="preserve">Βήμα </w:t>
      </w:r>
      <w:r w:rsidR="005B666F">
        <w:t>8</w:t>
      </w:r>
      <w:r>
        <w:t>.2</w:t>
      </w:r>
      <w:bookmarkEnd w:id="25"/>
    </w:p>
    <w:p w14:paraId="7F86725C" w14:textId="639CFB1A" w:rsidR="00CA1AC9" w:rsidRDefault="00CA1AC9" w:rsidP="00C633A0">
      <w:pPr>
        <w:jc w:val="both"/>
      </w:pPr>
      <w:r>
        <w:t xml:space="preserve">Σε συνδυασμό με τα </w:t>
      </w:r>
      <w:r w:rsidRPr="00CA1AC9">
        <w:rPr>
          <w:b/>
          <w:bCs/>
        </w:rPr>
        <w:t xml:space="preserve">Γενικά Σχόλια, </w:t>
      </w:r>
      <w:r>
        <w:t>θα χρειαστεί να εισάγετε τις παρακάτω πληροφορίες:</w:t>
      </w:r>
    </w:p>
    <w:p w14:paraId="1A099E8B" w14:textId="31BDD68B" w:rsidR="00CA1AC9" w:rsidRDefault="00CA1AC9" w:rsidP="006B607F">
      <w:pPr>
        <w:pStyle w:val="ListParagraph"/>
        <w:numPr>
          <w:ilvl w:val="0"/>
          <w:numId w:val="10"/>
        </w:numPr>
        <w:jc w:val="both"/>
      </w:pPr>
      <w:r>
        <w:t xml:space="preserve">Στην υποενότητα </w:t>
      </w:r>
      <w:r w:rsidRPr="009031A6">
        <w:rPr>
          <w:b/>
          <w:bCs/>
          <w:i/>
          <w:iCs/>
        </w:rPr>
        <w:t xml:space="preserve">Διαδικασία ελέγχου αλλαγής και διαμόρφωσης </w:t>
      </w:r>
      <w:r w:rsidR="006B607F" w:rsidRPr="006B607F">
        <w:rPr>
          <w:bCs/>
          <w:i/>
          <w:iCs/>
        </w:rPr>
        <w:t>θ</w:t>
      </w:r>
      <w:r>
        <w:t xml:space="preserve">α πρέπει να </w:t>
      </w:r>
      <w:r w:rsidR="006B607F">
        <w:t>προσαρμοστεί ώστε να αντικατοπτρίζει την διαδικασία όπως αυτή εφαρμόζεται στον Οργανισμό.</w:t>
      </w:r>
    </w:p>
    <w:p w14:paraId="0825BEDB" w14:textId="508883CC" w:rsidR="00CA1AC9" w:rsidRPr="009031A6" w:rsidRDefault="00CA1AC9" w:rsidP="00E170A8">
      <w:pPr>
        <w:pStyle w:val="Heading1"/>
        <w:numPr>
          <w:ilvl w:val="0"/>
          <w:numId w:val="25"/>
        </w:numPr>
      </w:pPr>
      <w:bookmarkStart w:id="26" w:name="_Toc190346055"/>
      <w:r w:rsidRPr="009031A6">
        <w:t xml:space="preserve">Βήμα </w:t>
      </w:r>
      <w:r w:rsidR="005B666F">
        <w:t>9</w:t>
      </w:r>
      <w:r w:rsidR="00422189">
        <w:rPr>
          <w:lang w:val="en-GB"/>
        </w:rPr>
        <w:t xml:space="preserve"> - </w:t>
      </w:r>
      <w:r w:rsidR="00422189" w:rsidRPr="009031A6">
        <w:rPr>
          <w:bCs/>
        </w:rPr>
        <w:t>Πολιτική Ελέγχου Πρόσβασης</w:t>
      </w:r>
      <w:bookmarkEnd w:id="26"/>
    </w:p>
    <w:p w14:paraId="11F904C5" w14:textId="0469D068" w:rsidR="00CA1AC9" w:rsidRDefault="00CA1AC9" w:rsidP="00C633A0">
      <w:pPr>
        <w:jc w:val="both"/>
      </w:pPr>
      <w:r>
        <w:t xml:space="preserve">Στο έγγραφο </w:t>
      </w:r>
      <w:r w:rsidRPr="009031A6">
        <w:rPr>
          <w:b/>
          <w:bCs/>
        </w:rPr>
        <w:t>Πολιτική Ελέγχου Πρόσβασης</w:t>
      </w:r>
      <w:r>
        <w:t xml:space="preserve"> θα πρέπει να </w:t>
      </w:r>
    </w:p>
    <w:p w14:paraId="65ABEDC2" w14:textId="46C1C128" w:rsidR="00CA1AC9" w:rsidRDefault="00CA1AC9" w:rsidP="00C633A0">
      <w:pPr>
        <w:pStyle w:val="ListParagraph"/>
        <w:numPr>
          <w:ilvl w:val="0"/>
          <w:numId w:val="10"/>
        </w:numPr>
        <w:jc w:val="both"/>
      </w:pPr>
      <w:r w:rsidRPr="00CA1AC9">
        <w:t>επαληθευτεί η αυθεντικότητα και εξουσιοδότηση χρηστών, με βάση το ελάχιστο προνόμιο και τους οργανωτικούς ρόλους και αρμοδιότητες</w:t>
      </w:r>
      <w:r>
        <w:t>,</w:t>
      </w:r>
    </w:p>
    <w:p w14:paraId="1CB8F10B" w14:textId="2021FF01" w:rsidR="00CA1AC9" w:rsidRDefault="00CA1AC9" w:rsidP="00C633A0">
      <w:pPr>
        <w:pStyle w:val="ListParagraph"/>
        <w:numPr>
          <w:ilvl w:val="0"/>
          <w:numId w:val="10"/>
        </w:numPr>
        <w:jc w:val="both"/>
      </w:pPr>
      <w:r w:rsidRPr="00CA1AC9">
        <w:t>εξασφαλιστούν επαρκή μέτρα στο πλαίσιο της εξωτερικής π</w:t>
      </w:r>
      <w:r w:rsidR="00EA5B10">
        <w:t>ρόσβασης σε οργανωτικούς πόρους</w:t>
      </w:r>
      <w:r>
        <w:t>,</w:t>
      </w:r>
    </w:p>
    <w:p w14:paraId="79F6962A" w14:textId="0CF7A440" w:rsidR="00CA1AC9" w:rsidRDefault="00CA1AC9" w:rsidP="00C633A0">
      <w:pPr>
        <w:pStyle w:val="ListParagraph"/>
        <w:numPr>
          <w:ilvl w:val="0"/>
          <w:numId w:val="10"/>
        </w:numPr>
        <w:jc w:val="both"/>
      </w:pPr>
      <w:r w:rsidRPr="00CA1AC9">
        <w:t>εξασφαλιστούν επαρκή μέτρα για τους χρήστες που έχουν προνομιακή πρόσβαση σε οργανωτικούς πόρους, συστήματα και δίκτυα</w:t>
      </w:r>
      <w:r>
        <w:t>,</w:t>
      </w:r>
    </w:p>
    <w:p w14:paraId="16C80F22" w14:textId="1364EBD7" w:rsidR="00CA1AC9" w:rsidRDefault="00CA1AC9" w:rsidP="00C633A0">
      <w:pPr>
        <w:pStyle w:val="ListParagraph"/>
        <w:numPr>
          <w:ilvl w:val="0"/>
          <w:numId w:val="10"/>
        </w:numPr>
        <w:jc w:val="both"/>
      </w:pPr>
      <w:r w:rsidRPr="00CA1AC9">
        <w:t>εξασφαλιστεί ότι γίνεται επαλήθευση της ταυτότητας των εξουσιοδοτημένων ατόμων με ασφάλεια και με τη χρήση μέτρων ισχυρής επαλήθευσης ταυτότητας</w:t>
      </w:r>
      <w:r>
        <w:t>,</w:t>
      </w:r>
    </w:p>
    <w:p w14:paraId="558BCED4" w14:textId="395F21C8" w:rsidR="00CA1AC9" w:rsidRDefault="00CA1AC9" w:rsidP="00C633A0">
      <w:pPr>
        <w:pStyle w:val="ListParagraph"/>
        <w:numPr>
          <w:ilvl w:val="0"/>
          <w:numId w:val="10"/>
        </w:numPr>
        <w:jc w:val="both"/>
      </w:pPr>
      <w:r w:rsidRPr="00CA1AC9">
        <w:t>διασφαλιστεί ασφαλής διαχείριση διαπιστευτηρίων για πρόσβαση σε εταιρικούς πόρους, και ότι επαληθεύεται η ταυτότητα των χρηστών με ασφάλεια για χρήση υπηρεσιών του οργανισμού</w:t>
      </w:r>
      <w:r>
        <w:t>,</w:t>
      </w:r>
    </w:p>
    <w:p w14:paraId="24C0A216" w14:textId="350AB228" w:rsidR="00CA1AC9" w:rsidRDefault="00CA1AC9" w:rsidP="00C633A0">
      <w:pPr>
        <w:pStyle w:val="ListParagraph"/>
        <w:numPr>
          <w:ilvl w:val="0"/>
          <w:numId w:val="10"/>
        </w:numPr>
        <w:jc w:val="both"/>
      </w:pPr>
      <w:r>
        <w:t>διασφαλιστεί η μη-άρνηση ανιχνευσιμότητας των ενεργειών των χρηστών που εκτελούνται στο πλαίσιο των οργανωτικών πόρων, ώστε να είναι δυνατή η ανίχνευση και η διερεύνηση εκούσιων ή ακούσιων δραστηριοτήτων που έχουν αρνητικό αντίκτυπο, και</w:t>
      </w:r>
    </w:p>
    <w:p w14:paraId="766168AB" w14:textId="16DCF4E7" w:rsidR="00CA1AC9" w:rsidRDefault="00CA1AC9" w:rsidP="00C633A0">
      <w:pPr>
        <w:pStyle w:val="ListParagraph"/>
        <w:numPr>
          <w:ilvl w:val="0"/>
          <w:numId w:val="10"/>
        </w:numPr>
        <w:jc w:val="both"/>
      </w:pPr>
      <w:r>
        <w:t>διασφαλιστεί ότι οι ρόλοι και η έγκριση της ταυτότητας αντικατοπτρίζουν τον κύκλο ζωής της ταυτότητας του χρήστη.</w:t>
      </w:r>
    </w:p>
    <w:p w14:paraId="35ABFD90" w14:textId="59C4FCA7" w:rsidR="00233C6B" w:rsidRPr="009031A6" w:rsidRDefault="00233C6B" w:rsidP="00E170A8">
      <w:pPr>
        <w:pStyle w:val="Heading1"/>
        <w:numPr>
          <w:ilvl w:val="0"/>
          <w:numId w:val="25"/>
        </w:numPr>
      </w:pPr>
      <w:bookmarkStart w:id="27" w:name="_Toc190346056"/>
      <w:r w:rsidRPr="009031A6">
        <w:t xml:space="preserve">Βήμα </w:t>
      </w:r>
      <w:r w:rsidR="005B666F">
        <w:t>10</w:t>
      </w:r>
      <w:r w:rsidR="00422189">
        <w:rPr>
          <w:lang w:val="en-GB"/>
        </w:rPr>
        <w:t xml:space="preserve"> - </w:t>
      </w:r>
      <w:r w:rsidR="00422189" w:rsidRPr="009031A6">
        <w:rPr>
          <w:bCs/>
        </w:rPr>
        <w:t>Πολιτική Διαχείρισης Ευπαθειών</w:t>
      </w:r>
      <w:bookmarkEnd w:id="27"/>
    </w:p>
    <w:p w14:paraId="73840E09" w14:textId="4F8B1742" w:rsidR="00233C6B" w:rsidRDefault="00233C6B" w:rsidP="00C633A0">
      <w:pPr>
        <w:jc w:val="both"/>
      </w:pPr>
      <w:r>
        <w:t xml:space="preserve">Στο έγγραφο </w:t>
      </w:r>
      <w:r w:rsidRPr="009031A6">
        <w:rPr>
          <w:b/>
          <w:bCs/>
        </w:rPr>
        <w:t>Πολιτική Διαχείρισης Ευπαθειών</w:t>
      </w:r>
      <w:r w:rsidR="001F5CD0">
        <w:rPr>
          <w:b/>
          <w:bCs/>
        </w:rPr>
        <w:t xml:space="preserve"> και Τρωτότητας</w:t>
      </w:r>
      <w:r>
        <w:t xml:space="preserve"> θα πρέπει να:</w:t>
      </w:r>
    </w:p>
    <w:p w14:paraId="351651D5" w14:textId="0B29AE15" w:rsidR="00233C6B" w:rsidRDefault="00233C6B" w:rsidP="00C633A0">
      <w:pPr>
        <w:pStyle w:val="ListParagraph"/>
        <w:numPr>
          <w:ilvl w:val="0"/>
          <w:numId w:val="11"/>
        </w:numPr>
        <w:jc w:val="both"/>
      </w:pPr>
      <w:r w:rsidRPr="00233C6B">
        <w:t>διασφαλιστεί ότι οι ευπάθειες συστημάτων είναι γνωστές στον οργανισμό, προκειμένου να τύχουν κατάλληλου χειρισμού</w:t>
      </w:r>
      <w:r>
        <w:t xml:space="preserve">, </w:t>
      </w:r>
    </w:p>
    <w:p w14:paraId="59080EA7" w14:textId="713BA813" w:rsidR="00233C6B" w:rsidRDefault="00233C6B" w:rsidP="00C633A0">
      <w:pPr>
        <w:pStyle w:val="ListParagraph"/>
        <w:numPr>
          <w:ilvl w:val="0"/>
          <w:numId w:val="11"/>
        </w:numPr>
        <w:jc w:val="both"/>
      </w:pPr>
      <w:r w:rsidRPr="00233C6B">
        <w:t>διασφαλιστεί ότι οι ευπάθειες καταγράφονται και υποβάλλονται σε σχετικές εκθέσεις, ώστε να είναι δυνατή η λήψη τεκμηριωμένων αποφάσεων από τη διοίκη</w:t>
      </w:r>
      <w:r w:rsidR="007A769D">
        <w:t>ση όσον αφορά τον χειρισμό τους</w:t>
      </w:r>
      <w:r>
        <w:t>, και</w:t>
      </w:r>
    </w:p>
    <w:p w14:paraId="53FE4E28" w14:textId="65AEDAD5" w:rsidR="00233C6B" w:rsidRDefault="00233C6B" w:rsidP="00C633A0">
      <w:pPr>
        <w:pStyle w:val="ListParagraph"/>
        <w:numPr>
          <w:ilvl w:val="0"/>
          <w:numId w:val="11"/>
        </w:numPr>
        <w:jc w:val="both"/>
      </w:pPr>
      <w:r w:rsidRPr="00233C6B">
        <w:t>εξασφαλιστεί η αποκατάσταση των ευπαθειών συστημάτων και η εφαρμογή ενημερώσεων ασφάλειας, κατόπιν απόφασης της διοίκησης.</w:t>
      </w:r>
    </w:p>
    <w:p w14:paraId="5AE32C48" w14:textId="5647E9D3" w:rsidR="009031A6" w:rsidRPr="009031A6" w:rsidRDefault="009031A6" w:rsidP="00E170A8">
      <w:pPr>
        <w:pStyle w:val="Heading1"/>
      </w:pPr>
      <w:bookmarkStart w:id="28" w:name="_Toc190346057"/>
      <w:r w:rsidRPr="009031A6">
        <w:lastRenderedPageBreak/>
        <w:t xml:space="preserve">Βήμα </w:t>
      </w:r>
      <w:r w:rsidR="005B666F">
        <w:t>10</w:t>
      </w:r>
      <w:r w:rsidRPr="009031A6">
        <w:t>.1</w:t>
      </w:r>
      <w:bookmarkEnd w:id="28"/>
    </w:p>
    <w:p w14:paraId="4D7FEA13" w14:textId="52B3E849" w:rsidR="00233C6B" w:rsidRDefault="00233C6B" w:rsidP="00C633A0">
      <w:pPr>
        <w:jc w:val="both"/>
      </w:pPr>
      <w:r>
        <w:t xml:space="preserve">Σε συνδυασμό με τα </w:t>
      </w:r>
      <w:r w:rsidRPr="00233C6B">
        <w:rPr>
          <w:b/>
          <w:bCs/>
        </w:rPr>
        <w:t xml:space="preserve">Γενικά Σχόλια, </w:t>
      </w:r>
      <w:r>
        <w:t>θα χρειαστεί να εισάγετε τις παρακάτω πληροφορίες:</w:t>
      </w:r>
    </w:p>
    <w:p w14:paraId="6B56CDE6" w14:textId="243B9892" w:rsidR="00233C6B" w:rsidRDefault="00233C6B" w:rsidP="00C633A0">
      <w:pPr>
        <w:pStyle w:val="ListParagraph"/>
        <w:numPr>
          <w:ilvl w:val="0"/>
          <w:numId w:val="12"/>
        </w:numPr>
        <w:jc w:val="both"/>
      </w:pPr>
      <w:r>
        <w:t>Στην υπ</w:t>
      </w:r>
      <w:r w:rsidR="00713EA2">
        <w:t>ο</w:t>
      </w:r>
      <w:r>
        <w:t xml:space="preserve">ενότητα </w:t>
      </w:r>
      <w:r w:rsidRPr="009031A6">
        <w:rPr>
          <w:b/>
          <w:bCs/>
          <w:i/>
          <w:iCs/>
        </w:rPr>
        <w:t>Αξιολόγηση</w:t>
      </w:r>
      <w:r w:rsidR="00514645" w:rsidRPr="00514645">
        <w:rPr>
          <w:b/>
          <w:bCs/>
          <w:i/>
          <w:iCs/>
        </w:rPr>
        <w:t xml:space="preserve"> </w:t>
      </w:r>
      <w:r w:rsidR="00514645" w:rsidRPr="00AF1498">
        <w:rPr>
          <w:b/>
          <w:bCs/>
          <w:i/>
          <w:iCs/>
        </w:rPr>
        <w:t>και Αποκατάσταση</w:t>
      </w:r>
      <w:r w:rsidRPr="009031A6">
        <w:rPr>
          <w:b/>
          <w:bCs/>
          <w:i/>
          <w:iCs/>
        </w:rPr>
        <w:t xml:space="preserve"> Ευπαθειών</w:t>
      </w:r>
      <w:r>
        <w:t xml:space="preserve"> θα πρέπει να ορίσετε την συχνότητα αποστολής αξιολογήσεων ευπαθειών στους Επιχειρησιακούς Ιδιοκτήτες.</w:t>
      </w:r>
    </w:p>
    <w:p w14:paraId="4D493422" w14:textId="7C6BF1B8" w:rsidR="00233C6B" w:rsidRDefault="00233C6B" w:rsidP="00C633A0">
      <w:pPr>
        <w:pStyle w:val="ListParagraph"/>
        <w:numPr>
          <w:ilvl w:val="0"/>
          <w:numId w:val="12"/>
        </w:numPr>
        <w:jc w:val="both"/>
      </w:pPr>
      <w:r>
        <w:t xml:space="preserve">Στην υποενότητα </w:t>
      </w:r>
      <w:r w:rsidRPr="009031A6">
        <w:rPr>
          <w:b/>
          <w:bCs/>
          <w:i/>
          <w:iCs/>
        </w:rPr>
        <w:t>Δοκιμές Διείσδυσης</w:t>
      </w:r>
      <w:r>
        <w:t xml:space="preserve"> θα πρέπει να καταγραφεί το τμήμα που είναι </w:t>
      </w:r>
      <w:r w:rsidR="004A0CED">
        <w:t>υπεύθυνο</w:t>
      </w:r>
      <w:r>
        <w:t xml:space="preserve"> για τις δοκιμές διείσδυσης στα συστήματα / </w:t>
      </w:r>
      <w:r w:rsidR="004A0CED">
        <w:t>δίκτυο</w:t>
      </w:r>
      <w:r>
        <w:t xml:space="preserve"> του Οργανισμού.</w:t>
      </w:r>
    </w:p>
    <w:p w14:paraId="23D08821" w14:textId="74FC0917" w:rsidR="00E3577D" w:rsidRPr="009031A6" w:rsidRDefault="00713EA2" w:rsidP="00E170A8">
      <w:pPr>
        <w:pStyle w:val="Heading1"/>
        <w:numPr>
          <w:ilvl w:val="0"/>
          <w:numId w:val="25"/>
        </w:numPr>
      </w:pPr>
      <w:bookmarkStart w:id="29" w:name="_Toc190346058"/>
      <w:r w:rsidRPr="009031A6">
        <w:t>Βήμα</w:t>
      </w:r>
      <w:r w:rsidR="00E3577D" w:rsidRPr="009031A6">
        <w:t xml:space="preserve"> 1</w:t>
      </w:r>
      <w:r w:rsidR="005B666F">
        <w:t>1</w:t>
      </w:r>
      <w:r w:rsidR="00422189">
        <w:rPr>
          <w:lang w:val="en-GB"/>
        </w:rPr>
        <w:t xml:space="preserve"> - </w:t>
      </w:r>
      <w:r w:rsidR="00422189" w:rsidRPr="009031A6">
        <w:rPr>
          <w:bCs/>
        </w:rPr>
        <w:t>Πολιτική Ασφάλειας Δικτύου</w:t>
      </w:r>
      <w:bookmarkEnd w:id="29"/>
    </w:p>
    <w:p w14:paraId="717208C8" w14:textId="54727DBD" w:rsidR="00E3577D" w:rsidRDefault="00E3577D" w:rsidP="001F5CD0">
      <w:pPr>
        <w:jc w:val="both"/>
      </w:pPr>
      <w:r>
        <w:t xml:space="preserve">Στο έγγραφο </w:t>
      </w:r>
      <w:r w:rsidR="001F5CD0">
        <w:rPr>
          <w:b/>
          <w:bCs/>
        </w:rPr>
        <w:t>Πολιτική Ασφάλειας Δικτύου</w:t>
      </w:r>
      <w:r>
        <w:t xml:space="preserve"> θα πρέπει να:</w:t>
      </w:r>
    </w:p>
    <w:p w14:paraId="6FC7CBCC" w14:textId="5E2EC6B2" w:rsidR="00E3577D" w:rsidRDefault="00E3577D" w:rsidP="00C633A0">
      <w:pPr>
        <w:pStyle w:val="ListParagraph"/>
        <w:numPr>
          <w:ilvl w:val="0"/>
          <w:numId w:val="13"/>
        </w:numPr>
        <w:jc w:val="both"/>
      </w:pPr>
      <w:r w:rsidRPr="00E3577D">
        <w:t>διασφαλιστεί ότι η διεπαφή του τοπικού δικτύου με το εξωτερικό δίκτυο προστατεύεται από επιθέσεις, απειλές και άλλες εκούσιες ή ακούσιες ενέργειες με δυνητικά αρνητικές επιπτώσεις</w:t>
      </w:r>
      <w:r>
        <w:t>,</w:t>
      </w:r>
    </w:p>
    <w:p w14:paraId="06B1A88B" w14:textId="2B0688EB" w:rsidR="00E3577D" w:rsidRDefault="00E3577D" w:rsidP="00C633A0">
      <w:pPr>
        <w:pStyle w:val="ListParagraph"/>
        <w:numPr>
          <w:ilvl w:val="0"/>
          <w:numId w:val="13"/>
        </w:numPr>
        <w:jc w:val="both"/>
      </w:pPr>
      <w:r w:rsidRPr="00E3577D">
        <w:t>εξασφαλιστεί ο διαχωρισμός του λογικού δικτύου, σύμφωνα με τις επιχειρηματικές λειτουργίες, και να αποφευχθεί η εξάπλωση κακόβουλων στοιχείων</w:t>
      </w:r>
      <w:r>
        <w:t>,</w:t>
      </w:r>
    </w:p>
    <w:p w14:paraId="34BF7AC9" w14:textId="05BE2C77" w:rsidR="00E3577D" w:rsidRDefault="00E3577D" w:rsidP="00C633A0">
      <w:pPr>
        <w:pStyle w:val="ListParagraph"/>
        <w:numPr>
          <w:ilvl w:val="0"/>
          <w:numId w:val="13"/>
        </w:numPr>
        <w:jc w:val="both"/>
      </w:pPr>
      <w:r>
        <w:t>διασφαλιστεί η προστασία των οργανωτικών πόρων από επιθέσεις άρνησης παροχής υπηρεσιών, και ότι δεν επηρεάζονται οι νόμιμες δραστηριότητες παροχής υπηρεσιών,</w:t>
      </w:r>
    </w:p>
    <w:p w14:paraId="6BBC8EE5" w14:textId="2CEE8A03" w:rsidR="00E3577D" w:rsidRDefault="00E3577D" w:rsidP="00C633A0">
      <w:pPr>
        <w:pStyle w:val="ListParagraph"/>
        <w:numPr>
          <w:ilvl w:val="0"/>
          <w:numId w:val="13"/>
        </w:numPr>
        <w:jc w:val="both"/>
      </w:pPr>
      <w:r w:rsidRPr="00E3577D">
        <w:t>διασφαλιστούν κατάλληλα πρωτοκόλλα επικοινωνίας προκειμένου να επιτευχθεί ασφαλής επικοινωνία μεταξύ των πόρων του δικτύου</w:t>
      </w:r>
      <w:r>
        <w:t>,</w:t>
      </w:r>
    </w:p>
    <w:p w14:paraId="563168A2" w14:textId="2114FB64" w:rsidR="00E3577D" w:rsidRDefault="00E3577D" w:rsidP="00C633A0">
      <w:pPr>
        <w:pStyle w:val="ListParagraph"/>
        <w:numPr>
          <w:ilvl w:val="0"/>
          <w:numId w:val="13"/>
        </w:numPr>
        <w:jc w:val="both"/>
      </w:pPr>
      <w:r w:rsidRPr="00E3577D">
        <w:t>εξασφαλιστεί ότι η πρόσβαση στο λογικό δίκτυο από εξωτερικά και εσωτερικά συστήματα ασφαλίζεται κατάλληλα, ώστε μόνο τα εξουσιοδοτημένα πρόσωπα να μπορούν να έχουν πρόσβαση σε οργανωτικούς πόρους</w:t>
      </w:r>
      <w:r>
        <w:t>,</w:t>
      </w:r>
    </w:p>
    <w:p w14:paraId="3CFCF116" w14:textId="2FE65287" w:rsidR="00E3577D" w:rsidRDefault="00E3577D" w:rsidP="00C633A0">
      <w:pPr>
        <w:pStyle w:val="ListParagraph"/>
        <w:numPr>
          <w:ilvl w:val="0"/>
          <w:numId w:val="13"/>
        </w:numPr>
        <w:jc w:val="both"/>
      </w:pPr>
      <w:r>
        <w:t>εξασφαλιστεί της η διαθεσιμότητα πληροφοριών και δικτύων πληροφοριών με την επίτευξη επαρκούς διαθεσιμότητας πόρων, εφεδρικού εξοπλισμού, συστημάτων και συνδέσεων υψηλής διαθεσιμότητας, και</w:t>
      </w:r>
    </w:p>
    <w:p w14:paraId="31F8C03D" w14:textId="21C6ED0C" w:rsidR="00E3577D" w:rsidRDefault="00E3577D" w:rsidP="00C633A0">
      <w:pPr>
        <w:pStyle w:val="ListParagraph"/>
        <w:numPr>
          <w:ilvl w:val="0"/>
          <w:numId w:val="13"/>
        </w:numPr>
        <w:jc w:val="both"/>
      </w:pPr>
      <w:r w:rsidRPr="00E3577D">
        <w:t>διασφαλιστεί η ανίχνευση και η πρόληψη από εξωτερικές απόπειρες εισβολής και επιθέσεις ασφάλειας.</w:t>
      </w:r>
    </w:p>
    <w:p w14:paraId="243CEAF7" w14:textId="30955766" w:rsidR="009031A6" w:rsidRPr="009031A6" w:rsidRDefault="009031A6" w:rsidP="00E170A8">
      <w:pPr>
        <w:pStyle w:val="Heading1"/>
      </w:pPr>
      <w:bookmarkStart w:id="30" w:name="_Toc190346059"/>
      <w:r w:rsidRPr="009031A6">
        <w:t>Βήμα 1</w:t>
      </w:r>
      <w:r w:rsidR="005B666F">
        <w:t>1</w:t>
      </w:r>
      <w:r w:rsidRPr="009031A6">
        <w:t>.1</w:t>
      </w:r>
      <w:bookmarkEnd w:id="30"/>
    </w:p>
    <w:p w14:paraId="6AC8DBBB" w14:textId="16BB2310" w:rsidR="00E3577D" w:rsidRDefault="00E3577D" w:rsidP="00C633A0">
      <w:pPr>
        <w:jc w:val="both"/>
      </w:pPr>
      <w:r>
        <w:t xml:space="preserve">Σε συνδυασμό με τα </w:t>
      </w:r>
      <w:r w:rsidRPr="00E3577D">
        <w:rPr>
          <w:b/>
          <w:bCs/>
        </w:rPr>
        <w:t xml:space="preserve">Γενικά Σχόλια, </w:t>
      </w:r>
      <w:r>
        <w:t>θα χρειαστεί να εισάγετε τις παρακάτω πληροφορίες:</w:t>
      </w:r>
    </w:p>
    <w:p w14:paraId="6780BB13" w14:textId="228CD187" w:rsidR="00E3577D" w:rsidRDefault="00E3577D" w:rsidP="00C633A0">
      <w:pPr>
        <w:pStyle w:val="ListParagraph"/>
        <w:numPr>
          <w:ilvl w:val="0"/>
          <w:numId w:val="14"/>
        </w:numPr>
        <w:jc w:val="both"/>
      </w:pPr>
      <w:r>
        <w:t xml:space="preserve">στο </w:t>
      </w:r>
      <w:r w:rsidRPr="009031A6">
        <w:rPr>
          <w:b/>
          <w:bCs/>
          <w:i/>
          <w:iCs/>
        </w:rPr>
        <w:t xml:space="preserve">Παράρτημα Α – Διάγραμμα Δικτύου </w:t>
      </w:r>
      <w:r w:rsidR="00A6207A" w:rsidRPr="00A6207A">
        <w:rPr>
          <w:b/>
          <w:bCs/>
          <w:i/>
          <w:iCs/>
          <w:color w:val="FF0000"/>
        </w:rPr>
        <w:t>[Όνομα Οργανισμού]</w:t>
      </w:r>
      <w:r>
        <w:t xml:space="preserve"> θα πρέπει να αλλάξετε το παράδειγμα με ένα διάγραμμα που αντικατοπτρίζει τον Οργανισμό σας.</w:t>
      </w:r>
    </w:p>
    <w:p w14:paraId="1C289F7C" w14:textId="76C27AD4" w:rsidR="00E3577D" w:rsidRPr="009031A6" w:rsidRDefault="00E3577D" w:rsidP="00E170A8">
      <w:pPr>
        <w:pStyle w:val="Heading1"/>
        <w:numPr>
          <w:ilvl w:val="0"/>
          <w:numId w:val="25"/>
        </w:numPr>
      </w:pPr>
      <w:bookmarkStart w:id="31" w:name="_Toc190346060"/>
      <w:r w:rsidRPr="009031A6">
        <w:t>Βήμα 1</w:t>
      </w:r>
      <w:r w:rsidR="005B666F">
        <w:t>2</w:t>
      </w:r>
      <w:r w:rsidR="00422189">
        <w:rPr>
          <w:lang w:val="en-GB"/>
        </w:rPr>
        <w:t xml:space="preserve"> -</w:t>
      </w:r>
      <w:r w:rsidR="00422189" w:rsidRPr="00422189">
        <w:rPr>
          <w:bCs/>
        </w:rPr>
        <w:t xml:space="preserve"> </w:t>
      </w:r>
      <w:r w:rsidR="00422189" w:rsidRPr="009031A6">
        <w:rPr>
          <w:bCs/>
        </w:rPr>
        <w:t>Πολιτική Ασφάλειας Συστημάτων</w:t>
      </w:r>
      <w:bookmarkEnd w:id="31"/>
    </w:p>
    <w:p w14:paraId="59CF137E" w14:textId="15D430E8" w:rsidR="00E3577D" w:rsidRDefault="00E3577D" w:rsidP="00C633A0">
      <w:pPr>
        <w:jc w:val="both"/>
      </w:pPr>
      <w:r>
        <w:t xml:space="preserve">Στο έγγραφο </w:t>
      </w:r>
      <w:r w:rsidRPr="009031A6">
        <w:rPr>
          <w:b/>
          <w:bCs/>
        </w:rPr>
        <w:t>Πολιτική Ασφάλειας Συστημάτων</w:t>
      </w:r>
      <w:r w:rsidR="00C6212A">
        <w:t xml:space="preserve"> θα πρέπει να:</w:t>
      </w:r>
    </w:p>
    <w:p w14:paraId="21C821BC" w14:textId="0A90C660" w:rsidR="00C6212A" w:rsidRDefault="00C6212A" w:rsidP="00C633A0">
      <w:pPr>
        <w:pStyle w:val="ListParagraph"/>
        <w:numPr>
          <w:ilvl w:val="0"/>
          <w:numId w:val="14"/>
        </w:numPr>
        <w:jc w:val="both"/>
      </w:pPr>
      <w:r w:rsidRPr="00C6212A">
        <w:t>διασφαλιστεί ότι δεν θα επηρεαστούν οργανωτικοί πόροι από κακόβουλο λογισμικό και κώδικα</w:t>
      </w:r>
      <w:r>
        <w:t>,</w:t>
      </w:r>
    </w:p>
    <w:p w14:paraId="5BACA7D8" w14:textId="00681740" w:rsidR="00C6212A" w:rsidRDefault="00C6212A" w:rsidP="00C633A0">
      <w:pPr>
        <w:pStyle w:val="ListParagraph"/>
        <w:numPr>
          <w:ilvl w:val="0"/>
          <w:numId w:val="14"/>
        </w:numPr>
        <w:jc w:val="both"/>
      </w:pPr>
      <w:r>
        <w:t>ελαχιστοποιηθεί, στο μέτρο του δυνατού, η επιφάνεια επίθεσης των συστημάτων πληροφοριών, μέσω της μείωσης της λειτουργικότητας και των χαρακτηριστικών τους,</w:t>
      </w:r>
    </w:p>
    <w:p w14:paraId="34509026" w14:textId="3D8D7385" w:rsidR="00C6212A" w:rsidRDefault="00C6212A" w:rsidP="00C633A0">
      <w:pPr>
        <w:pStyle w:val="ListParagraph"/>
        <w:numPr>
          <w:ilvl w:val="0"/>
          <w:numId w:val="14"/>
        </w:numPr>
        <w:jc w:val="both"/>
      </w:pPr>
      <w:r>
        <w:lastRenderedPageBreak/>
        <w:t>εξασφαλιστεί η κατάλληλη ασφάλεια των κινητών συσκευών που έχουν πρόσβαση σε οργανωτικούς πόρους,</w:t>
      </w:r>
    </w:p>
    <w:p w14:paraId="6A983B9A" w14:textId="113B2B41" w:rsidR="00C6212A" w:rsidRDefault="00C6212A" w:rsidP="00C633A0">
      <w:pPr>
        <w:pStyle w:val="ListParagraph"/>
        <w:numPr>
          <w:ilvl w:val="0"/>
          <w:numId w:val="14"/>
        </w:numPr>
        <w:jc w:val="both"/>
      </w:pPr>
      <w:r w:rsidRPr="00C6212A">
        <w:t>διασφαλιστεί η κατάλληλη διαχείρισης των εφαρμογών που χρησιμοποιούνται για την πρόσβαση ή επεξεργασία οργανωτικών πόρων</w:t>
      </w:r>
      <w:r>
        <w:t>, και</w:t>
      </w:r>
    </w:p>
    <w:p w14:paraId="5E397C79" w14:textId="7900EEE3" w:rsidR="00C6212A" w:rsidRDefault="00C6212A" w:rsidP="00C633A0">
      <w:pPr>
        <w:pStyle w:val="ListParagraph"/>
        <w:numPr>
          <w:ilvl w:val="0"/>
          <w:numId w:val="14"/>
        </w:numPr>
        <w:jc w:val="both"/>
      </w:pPr>
      <w:r w:rsidRPr="00C6212A">
        <w:t>διασφαλιστούν επαρκή μέτρα ασφάλειας στο πλαίσιο των δραστηριοτήτων ανάπτυξης λογισμικού που αναπτύσσει ο οργανισμός</w:t>
      </w:r>
      <w:r>
        <w:t>.</w:t>
      </w:r>
    </w:p>
    <w:p w14:paraId="33D97A5E" w14:textId="7B053E18" w:rsidR="00C6212A" w:rsidRPr="009031A6" w:rsidRDefault="001027DE" w:rsidP="00E170A8">
      <w:pPr>
        <w:pStyle w:val="Heading1"/>
        <w:numPr>
          <w:ilvl w:val="0"/>
          <w:numId w:val="25"/>
        </w:numPr>
      </w:pPr>
      <w:bookmarkStart w:id="32" w:name="_Toc190346061"/>
      <w:r>
        <w:t>Βήμα 13</w:t>
      </w:r>
      <w:r w:rsidR="00422189">
        <w:rPr>
          <w:lang w:val="en-GB"/>
        </w:rPr>
        <w:t xml:space="preserve"> -</w:t>
      </w:r>
      <w:r w:rsidR="00422189" w:rsidRPr="00422189">
        <w:rPr>
          <w:bCs/>
        </w:rPr>
        <w:t xml:space="preserve"> </w:t>
      </w:r>
      <w:r w:rsidR="00422189" w:rsidRPr="009031A6">
        <w:rPr>
          <w:bCs/>
        </w:rPr>
        <w:t>Πολιτική Ανθρώπινου Δυναμικού</w:t>
      </w:r>
      <w:bookmarkEnd w:id="32"/>
    </w:p>
    <w:p w14:paraId="0EA8B4C2" w14:textId="09E7BA21" w:rsidR="00C6212A" w:rsidRDefault="00041CB3" w:rsidP="00C633A0">
      <w:pPr>
        <w:jc w:val="both"/>
      </w:pPr>
      <w:r>
        <w:t xml:space="preserve">Στο έγγραφο </w:t>
      </w:r>
      <w:r w:rsidR="005B666F">
        <w:rPr>
          <w:b/>
          <w:bCs/>
        </w:rPr>
        <w:t>Πολιτική Ανθρώπινου Δυναμικού και Εκπαίδευσης</w:t>
      </w:r>
      <w:r>
        <w:t xml:space="preserve"> θα πρέπει να:</w:t>
      </w:r>
    </w:p>
    <w:p w14:paraId="35DDE55D" w14:textId="15EFD6FE" w:rsidR="00041CB3" w:rsidRDefault="00041CB3" w:rsidP="00C633A0">
      <w:pPr>
        <w:pStyle w:val="ListParagraph"/>
        <w:numPr>
          <w:ilvl w:val="0"/>
          <w:numId w:val="15"/>
        </w:numPr>
        <w:jc w:val="both"/>
      </w:pPr>
      <w:r w:rsidRPr="00041CB3">
        <w:t>υλοποιούνται επαρκή μέτρα για την εξασφάλιση ότι τα στελέχη που εργάζονται για λογαριασμό του οργανισμού, τα οποία έχουν πρόσβαση σε οργανωτικούς πόρους, υποστηρίζουν την πολιτική ασφάλειας πληροφοριών και τους στόχους του οργανισμού</w:t>
      </w:r>
      <w:r>
        <w:t>,</w:t>
      </w:r>
    </w:p>
    <w:p w14:paraId="2D177BAE" w14:textId="7259C4F2" w:rsidR="00041CB3" w:rsidRDefault="00041CB3" w:rsidP="00C633A0">
      <w:pPr>
        <w:pStyle w:val="ListParagraph"/>
        <w:numPr>
          <w:ilvl w:val="0"/>
          <w:numId w:val="15"/>
        </w:numPr>
        <w:jc w:val="both"/>
      </w:pPr>
      <w:r>
        <w:t>εξασφαλιστεί ότι τα στελέχη που εργάζονται για λογαριασμό του οργανισμού συμμορφώνονται με την πολιτική ασφάλειας πληροφοριών και τηρούν τις ευθύνες ασφάλειας τους καθ’ όλη τη διάρκεια του κύκλου ζωής της απασχόλησης,</w:t>
      </w:r>
    </w:p>
    <w:p w14:paraId="78E56EF9" w14:textId="6FD6E44E" w:rsidR="00041CB3" w:rsidRDefault="00041CB3" w:rsidP="00C633A0">
      <w:pPr>
        <w:pStyle w:val="ListParagraph"/>
        <w:numPr>
          <w:ilvl w:val="0"/>
          <w:numId w:val="15"/>
        </w:numPr>
        <w:jc w:val="both"/>
      </w:pPr>
      <w:r w:rsidRPr="00041CB3">
        <w:t>εξασφαλιστεί ότι τα στελέχη που εργάζονται για λογαριασμό του οργανισμού, είναι υπεύθυνα για τις εκούσιες ή ακούσιες δραστηριότητες που επηρεάζουν τους στόχους ασφάλειας πληροφοριών του οργανισμού</w:t>
      </w:r>
      <w:r>
        <w:t>,</w:t>
      </w:r>
    </w:p>
    <w:p w14:paraId="22018909" w14:textId="0DB7EA45" w:rsidR="00041CB3" w:rsidRDefault="00041CB3" w:rsidP="00C633A0">
      <w:pPr>
        <w:pStyle w:val="ListParagraph"/>
        <w:numPr>
          <w:ilvl w:val="0"/>
          <w:numId w:val="15"/>
        </w:numPr>
        <w:jc w:val="both"/>
      </w:pPr>
      <w:r w:rsidRPr="00041CB3">
        <w:t>εξασφαλιστεί ότι οι εξωτερικοί συνεργάτες που εργάζονται για λογαριασμό του οργανισμού τηρούν την πολιτική ασφάλειας πληροφοριών και τους στόχους ασφάλειας του οργανισμού</w:t>
      </w:r>
      <w:r>
        <w:t>,</w:t>
      </w:r>
    </w:p>
    <w:p w14:paraId="63A31801" w14:textId="0F1933DB" w:rsidR="00041CB3" w:rsidRDefault="00041CB3" w:rsidP="00C633A0">
      <w:pPr>
        <w:pStyle w:val="ListParagraph"/>
        <w:numPr>
          <w:ilvl w:val="0"/>
          <w:numId w:val="15"/>
        </w:numPr>
        <w:jc w:val="both"/>
      </w:pPr>
      <w:r w:rsidRPr="00041CB3">
        <w:t>Να εξασφαλιστεί η προστασία από απειλές κατά της ασφάλειας δικτύων και πληροφοριών από το εσωτερικό του οργανισμού</w:t>
      </w:r>
      <w:r>
        <w:t>, και</w:t>
      </w:r>
    </w:p>
    <w:p w14:paraId="77184F39" w14:textId="77777777" w:rsidR="005B666F" w:rsidRPr="005B666F" w:rsidRDefault="00041CB3" w:rsidP="00C633A0">
      <w:pPr>
        <w:pStyle w:val="ListParagraph"/>
        <w:numPr>
          <w:ilvl w:val="0"/>
          <w:numId w:val="15"/>
        </w:numPr>
        <w:jc w:val="both"/>
      </w:pPr>
      <w:r w:rsidRPr="00041CB3">
        <w:t>Να διασφαλιστεί ότι οι ευθύνες που αφορούν την ασφάλεια πληροφοριών και την αποδεκτή χρήση των στοιχείων ενεργητικού, ενσωματώνονται στις συμφωνίες εργοδότησης και στις διαδικασίες έναρξης απασχόλησης, για την επίτευξη υπευθυνότητας και ευαισθητοποίησης.</w:t>
      </w:r>
      <w:r w:rsidR="005B666F" w:rsidRPr="005B666F">
        <w:rPr>
          <w:bCs/>
        </w:rPr>
        <w:t xml:space="preserve"> </w:t>
      </w:r>
    </w:p>
    <w:p w14:paraId="728F1ABE" w14:textId="08C0066E" w:rsidR="00041CB3" w:rsidRDefault="005B666F" w:rsidP="00C633A0">
      <w:pPr>
        <w:pStyle w:val="ListParagraph"/>
        <w:numPr>
          <w:ilvl w:val="0"/>
          <w:numId w:val="15"/>
        </w:numPr>
        <w:jc w:val="both"/>
      </w:pPr>
      <w:r>
        <w:rPr>
          <w:bCs/>
        </w:rPr>
        <w:t xml:space="preserve">Στην </w:t>
      </w:r>
      <w:r w:rsidRPr="005C277E">
        <w:rPr>
          <w:bCs/>
        </w:rPr>
        <w:t>υποενότητα</w:t>
      </w:r>
      <w:r>
        <w:rPr>
          <w:b/>
          <w:bCs/>
        </w:rPr>
        <w:t xml:space="preserve"> </w:t>
      </w:r>
      <w:bookmarkStart w:id="33" w:name="_Toc188430345"/>
      <w:r w:rsidRPr="005C277E">
        <w:rPr>
          <w:b/>
          <w:i/>
        </w:rPr>
        <w:t>Ετήσιο πρόγραμμα εκπαίδευσης</w:t>
      </w:r>
      <w:bookmarkEnd w:id="33"/>
      <w:r>
        <w:t xml:space="preserve"> θα πρέπει να </w:t>
      </w:r>
      <w:r w:rsidRPr="00EF791E">
        <w:t>θεσπιστεί πρόγραμμα ενημέρωσης σχετικά με την ασφάλεια πληροφοριών για όλα τα στελέχη εντός του οργανισμού, λαμβάνοντας υπόψη τα στοιχεία που περιγράφονται στις πολιτικές, τα πρότυπα, τις κατευθυντήριες γραμμές και τις διαδικασίες ασφάλειας πληροφοριών.</w:t>
      </w:r>
      <w:r>
        <w:t xml:space="preserve"> Επίσης, ο Οργανισμός θα πρέπει να </w:t>
      </w:r>
      <w:r w:rsidRPr="00EF791E">
        <w:t>παρέχει εκπαίδευση προς όλα τα στελέχη του οργανισμού, όπως ορίζεται στο πρόγραμμα ασφάλειας πληροφοριών.</w:t>
      </w:r>
    </w:p>
    <w:p w14:paraId="509CD572" w14:textId="7D11CD70" w:rsidR="005B666F" w:rsidRDefault="005B666F" w:rsidP="005B666F">
      <w:pPr>
        <w:pStyle w:val="ListParagraph"/>
        <w:jc w:val="both"/>
      </w:pPr>
    </w:p>
    <w:p w14:paraId="09590297" w14:textId="7DFABC7D" w:rsidR="002F0465" w:rsidRPr="009031A6" w:rsidRDefault="002F0465" w:rsidP="00E170A8">
      <w:pPr>
        <w:pStyle w:val="Heading1"/>
        <w:numPr>
          <w:ilvl w:val="0"/>
          <w:numId w:val="25"/>
        </w:numPr>
      </w:pPr>
      <w:bookmarkStart w:id="34" w:name="_Toc190346062"/>
      <w:r w:rsidRPr="009031A6">
        <w:t>Βήμα 1</w:t>
      </w:r>
      <w:r w:rsidR="001027DE">
        <w:t>4</w:t>
      </w:r>
      <w:r w:rsidR="00422189">
        <w:rPr>
          <w:lang w:val="en-GB"/>
        </w:rPr>
        <w:t xml:space="preserve"> -</w:t>
      </w:r>
      <w:r w:rsidR="00422189" w:rsidRPr="00422189">
        <w:rPr>
          <w:bCs/>
        </w:rPr>
        <w:t xml:space="preserve"> </w:t>
      </w:r>
      <w:r w:rsidR="00422189" w:rsidRPr="009031A6">
        <w:rPr>
          <w:bCs/>
        </w:rPr>
        <w:t>Πολιτική Αποδεκτής Χρήσης</w:t>
      </w:r>
      <w:bookmarkEnd w:id="34"/>
    </w:p>
    <w:p w14:paraId="035E6BCD" w14:textId="66F6CB77" w:rsidR="002F0465" w:rsidRDefault="002F0465" w:rsidP="00C633A0">
      <w:pPr>
        <w:jc w:val="both"/>
      </w:pPr>
      <w:r>
        <w:t xml:space="preserve">Στο έγγραφο </w:t>
      </w:r>
      <w:r w:rsidRPr="009031A6">
        <w:rPr>
          <w:b/>
          <w:bCs/>
        </w:rPr>
        <w:t>Πολιτική Αποδεκτής Χρήσης</w:t>
      </w:r>
      <w:r>
        <w:t xml:space="preserve"> θα πρέπει να</w:t>
      </w:r>
      <w:r w:rsidRPr="002F0465">
        <w:t xml:space="preserve"> διασφαλιστεί ότι οι ευθύνες που αφορούν την ασφάλεια πληροφοριών και την αποδεκτή χρήση των στοιχείων ενεργητικού, ενσωματώνονται στις συμφωνίες εργοδότησης και στις διαδικασίες έναρξης απασχόλησης, για την επίτευξη υπευθυνότητας και ευαισθητοποίησης.</w:t>
      </w:r>
    </w:p>
    <w:p w14:paraId="691AEC9F" w14:textId="7008F78C" w:rsidR="00041CB3" w:rsidRPr="009031A6" w:rsidRDefault="00041CB3" w:rsidP="00E170A8">
      <w:pPr>
        <w:pStyle w:val="Heading1"/>
        <w:numPr>
          <w:ilvl w:val="0"/>
          <w:numId w:val="25"/>
        </w:numPr>
      </w:pPr>
      <w:bookmarkStart w:id="35" w:name="_Toc190346063"/>
      <w:r w:rsidRPr="009031A6">
        <w:lastRenderedPageBreak/>
        <w:t>Βήμα 1</w:t>
      </w:r>
      <w:r w:rsidR="001027DE">
        <w:t>5</w:t>
      </w:r>
      <w:r w:rsidR="00422189">
        <w:rPr>
          <w:lang w:val="en-GB"/>
        </w:rPr>
        <w:t xml:space="preserve"> -</w:t>
      </w:r>
      <w:r w:rsidR="00422189" w:rsidRPr="00422189">
        <w:rPr>
          <w:bCs/>
        </w:rPr>
        <w:t xml:space="preserve"> </w:t>
      </w:r>
      <w:r w:rsidR="00422189" w:rsidRPr="009031A6">
        <w:rPr>
          <w:bCs/>
        </w:rPr>
        <w:t>Πολιτική Φυσικής Ασφάλειας</w:t>
      </w:r>
      <w:bookmarkEnd w:id="35"/>
    </w:p>
    <w:p w14:paraId="27334C72" w14:textId="540A28E2" w:rsidR="00041CB3" w:rsidRDefault="00041CB3" w:rsidP="00C633A0">
      <w:pPr>
        <w:jc w:val="both"/>
      </w:pPr>
      <w:r>
        <w:t xml:space="preserve">Στο έγγραφο </w:t>
      </w:r>
      <w:r w:rsidRPr="009031A6">
        <w:rPr>
          <w:b/>
          <w:bCs/>
        </w:rPr>
        <w:t>Πολιτική Φυσικής Ασφάλειας</w:t>
      </w:r>
      <w:r>
        <w:t xml:space="preserve"> θα πρέπει να:</w:t>
      </w:r>
    </w:p>
    <w:p w14:paraId="39F72FEB" w14:textId="14FBE8B9" w:rsidR="00041CB3" w:rsidRDefault="00041CB3" w:rsidP="00C633A0">
      <w:pPr>
        <w:pStyle w:val="ListParagraph"/>
        <w:numPr>
          <w:ilvl w:val="0"/>
          <w:numId w:val="16"/>
        </w:numPr>
        <w:jc w:val="both"/>
      </w:pPr>
      <w:r w:rsidRPr="00041CB3">
        <w:t>εξασφαλιστούν επαρκή μέτρα για την προστασία του οργανισμού από τις επιπτώσεις φυσικών καταστροφών, όπως οι πλημμύρες, οι σεισμοί και οι πυρκαγιές</w:t>
      </w:r>
      <w:r>
        <w:t>,</w:t>
      </w:r>
    </w:p>
    <w:p w14:paraId="1F1BCE50" w14:textId="79A2E040" w:rsidR="00041CB3" w:rsidRDefault="00041CB3" w:rsidP="00C633A0">
      <w:pPr>
        <w:pStyle w:val="ListParagraph"/>
        <w:numPr>
          <w:ilvl w:val="0"/>
          <w:numId w:val="16"/>
        </w:numPr>
        <w:jc w:val="both"/>
      </w:pPr>
      <w:r>
        <w:t>διασφαλιστεί η φυσική περίμετρος του οργανισμού, με την εξασφάλιση και αποτροπή της μη εξουσιοδοτημένης πρόσβασης,</w:t>
      </w:r>
    </w:p>
    <w:p w14:paraId="7881E551" w14:textId="62E6527C" w:rsidR="00041CB3" w:rsidRDefault="00041CB3" w:rsidP="00C633A0">
      <w:pPr>
        <w:pStyle w:val="ListParagraph"/>
        <w:numPr>
          <w:ilvl w:val="0"/>
          <w:numId w:val="16"/>
        </w:numPr>
        <w:jc w:val="both"/>
      </w:pPr>
      <w:r w:rsidRPr="00041CB3">
        <w:t>εξασφαλιστεί ο έλεγχος της πρόσβασης σε εσωτερικούς χώρους εργασίας και τις εγκαταστάσεις, ώστε να διασφαλίζεται ότι η φυσική πρόσβαση περιορίζεται κατόπιν ανάγκης</w:t>
      </w:r>
      <w:r>
        <w:t>,</w:t>
      </w:r>
    </w:p>
    <w:p w14:paraId="38F73EE2" w14:textId="2A6413E1" w:rsidR="00041CB3" w:rsidRDefault="00041CB3" w:rsidP="00C633A0">
      <w:pPr>
        <w:pStyle w:val="ListParagraph"/>
        <w:numPr>
          <w:ilvl w:val="0"/>
          <w:numId w:val="16"/>
        </w:numPr>
        <w:jc w:val="both"/>
      </w:pPr>
      <w:r w:rsidRPr="00041CB3">
        <w:t>εξασφαλιστεί ότι για την καλωδίωση και τον εξοπλισμό που υποστηρίζουν την επεξεργασία των πληροφοριών, εξασφαλίζεται η φυσική προστασία από παρεμβολές, υποκλοπή ή ζημιά</w:t>
      </w:r>
      <w:r>
        <w:t>, και</w:t>
      </w:r>
    </w:p>
    <w:p w14:paraId="368BE228" w14:textId="3A618B18" w:rsidR="00041CB3" w:rsidRDefault="00041CB3" w:rsidP="00C633A0">
      <w:pPr>
        <w:pStyle w:val="ListParagraph"/>
        <w:numPr>
          <w:ilvl w:val="0"/>
          <w:numId w:val="16"/>
        </w:numPr>
        <w:jc w:val="both"/>
      </w:pPr>
      <w:r w:rsidRPr="00041CB3">
        <w:t>εξασφαλιστεί ότι οι εσωτερικοί χώροι και οι εγκαταστάσεις του οργανισμού προστατεύονται από φυσικές ζημιές.</w:t>
      </w:r>
    </w:p>
    <w:p w14:paraId="4B21DFE0" w14:textId="1F88C622" w:rsidR="002F0465" w:rsidRPr="009031A6" w:rsidRDefault="002F0465" w:rsidP="00E170A8">
      <w:pPr>
        <w:pStyle w:val="Heading1"/>
        <w:numPr>
          <w:ilvl w:val="0"/>
          <w:numId w:val="25"/>
        </w:numPr>
      </w:pPr>
      <w:bookmarkStart w:id="36" w:name="_Toc190346064"/>
      <w:r w:rsidRPr="009031A6">
        <w:t>Βήμα 1</w:t>
      </w:r>
      <w:r w:rsidR="001027DE">
        <w:t>6</w:t>
      </w:r>
      <w:r w:rsidR="00422189" w:rsidRPr="00422189">
        <w:t xml:space="preserve"> - </w:t>
      </w:r>
      <w:r w:rsidR="00422189" w:rsidRPr="009031A6">
        <w:rPr>
          <w:bCs/>
        </w:rPr>
        <w:t>Πολιτική Διαχείρισης Συμβάντων και Περιστατικών</w:t>
      </w:r>
      <w:bookmarkEnd w:id="36"/>
    </w:p>
    <w:p w14:paraId="7D09B395" w14:textId="622076C0" w:rsidR="002F0465" w:rsidRDefault="002F0465" w:rsidP="00C633A0">
      <w:pPr>
        <w:jc w:val="both"/>
      </w:pPr>
      <w:r>
        <w:t xml:space="preserve">Στο έγγραφο </w:t>
      </w:r>
      <w:r w:rsidRPr="009031A6">
        <w:rPr>
          <w:b/>
          <w:bCs/>
        </w:rPr>
        <w:t>Πολιτική Διαχείρισης Συμβάντων και Περιστατικών</w:t>
      </w:r>
      <w:r>
        <w:t xml:space="preserve"> θα πρέπει να:</w:t>
      </w:r>
    </w:p>
    <w:p w14:paraId="77539206" w14:textId="6AC3434F" w:rsidR="002F0465" w:rsidRDefault="002F0465" w:rsidP="00C633A0">
      <w:pPr>
        <w:pStyle w:val="ListParagraph"/>
        <w:numPr>
          <w:ilvl w:val="0"/>
          <w:numId w:val="17"/>
        </w:numPr>
        <w:jc w:val="both"/>
      </w:pPr>
      <w:r>
        <w:t>διασφαλίζει ότι ο οργανισμός είναι σε θέση να εντοπίζει συμβάντα και περιστατικά που ενδέχεται να συνιστούν απειλή για τους στόχους της ασφάλειας πληροφοριών του οργανισμού και να ενεργοποιεί τις αντίστοιχες διαδικασίες αντιμετώπισης περιστατικών,</w:t>
      </w:r>
    </w:p>
    <w:p w14:paraId="4069BBA5" w14:textId="0282694A" w:rsidR="002F0465" w:rsidRDefault="002F0465" w:rsidP="00C633A0">
      <w:pPr>
        <w:pStyle w:val="ListParagraph"/>
        <w:numPr>
          <w:ilvl w:val="0"/>
          <w:numId w:val="17"/>
        </w:numPr>
        <w:jc w:val="both"/>
      </w:pPr>
      <w:r w:rsidRPr="002F0465">
        <w:t>διασφαλιστεί ότι ο οργανισμός είναι σε θέση να αναλύει και να αξιολογεί συμβάντα και περιστατικά που αφορούν την ασφάλεια πληροφοριών, ούτως ώστε να ενεργοποιεί κατάλληλες διαδικασίες περιορισμού και ανάκτησης</w:t>
      </w:r>
      <w:r>
        <w:t>,</w:t>
      </w:r>
    </w:p>
    <w:p w14:paraId="600DDAAD" w14:textId="57B0E166" w:rsidR="002F0465" w:rsidRDefault="002F0465" w:rsidP="00C633A0">
      <w:pPr>
        <w:pStyle w:val="ListParagraph"/>
        <w:numPr>
          <w:ilvl w:val="0"/>
          <w:numId w:val="17"/>
        </w:numPr>
        <w:jc w:val="both"/>
      </w:pPr>
      <w:r w:rsidRPr="002F0465">
        <w:t>εξασφαλιστεί επαρκής περιορισμός και αποκατάσταση από συμβάντα και περιστατικά ασφάλειας που επηρεάζουν αρνητικά τους στόχους ασφάλειας πληροφοριών του οργανισμού</w:t>
      </w:r>
      <w:r>
        <w:t>,</w:t>
      </w:r>
    </w:p>
    <w:p w14:paraId="37C3E643" w14:textId="58D4A2EC" w:rsidR="002F0465" w:rsidRDefault="002F0465" w:rsidP="00C633A0">
      <w:pPr>
        <w:pStyle w:val="ListParagraph"/>
        <w:numPr>
          <w:ilvl w:val="0"/>
          <w:numId w:val="17"/>
        </w:numPr>
        <w:jc w:val="both"/>
      </w:pPr>
      <w:r>
        <w:t>διασφαλιστεί ότι ο οργανισμός μαθαίνει από συμβάντα και περιστατικά ασφάλειας, προκειμένου να αποτρέπονται παρόμοια συμβάντα και περιστατικά στο μέλλον,</w:t>
      </w:r>
    </w:p>
    <w:p w14:paraId="2316CE40" w14:textId="752B26AE" w:rsidR="002F0465" w:rsidRDefault="002F0465" w:rsidP="00C633A0">
      <w:pPr>
        <w:pStyle w:val="ListParagraph"/>
        <w:numPr>
          <w:ilvl w:val="0"/>
          <w:numId w:val="17"/>
        </w:numPr>
        <w:jc w:val="both"/>
      </w:pPr>
      <w:r>
        <w:t>διασφαλίσει ότι ο οργανισμός ενημερώνει τα σχετικά ενδιαφερόμενα μέρη στην περίπτωση συμβάντων ή περιστατικών ασφάλειας, όπως περιγράφεται σε νομικές και ρυθμιστικές υποχρεώσεις, και</w:t>
      </w:r>
    </w:p>
    <w:p w14:paraId="78FBE309" w14:textId="50B4A8C4" w:rsidR="002F0465" w:rsidRDefault="002F0465" w:rsidP="00C633A0">
      <w:pPr>
        <w:pStyle w:val="ListParagraph"/>
        <w:numPr>
          <w:ilvl w:val="0"/>
          <w:numId w:val="17"/>
        </w:numPr>
        <w:jc w:val="both"/>
      </w:pPr>
      <w:r w:rsidRPr="002F0465">
        <w:t>εξασφαλίζει ότι ο οργανισμός κοινοποιεί πληροφορίες σχετικά με συμβάντα και περιστατικά ασφάλειας δικτύων και πληροφοριών σε εσωτερικούς και εξωτερικούς ενδιαφερόμενους φορείς</w:t>
      </w:r>
      <w:r>
        <w:t>.</w:t>
      </w:r>
    </w:p>
    <w:p w14:paraId="3DBB5A12" w14:textId="3F5D34B9" w:rsidR="00B06487" w:rsidRDefault="00B06487" w:rsidP="00B06487">
      <w:pPr>
        <w:jc w:val="both"/>
      </w:pPr>
    </w:p>
    <w:p w14:paraId="75BC6C67" w14:textId="77777777" w:rsidR="00B06487" w:rsidRDefault="00B06487" w:rsidP="00B06487">
      <w:pPr>
        <w:jc w:val="both"/>
      </w:pPr>
    </w:p>
    <w:p w14:paraId="7B6320CF" w14:textId="5964E611" w:rsidR="002F0465" w:rsidRPr="001558CA" w:rsidRDefault="002F0465" w:rsidP="00A90FD8">
      <w:pPr>
        <w:pStyle w:val="Heading1"/>
        <w:numPr>
          <w:ilvl w:val="0"/>
          <w:numId w:val="25"/>
        </w:numPr>
      </w:pPr>
      <w:bookmarkStart w:id="37" w:name="_Toc190346065"/>
      <w:r w:rsidRPr="009031A6">
        <w:lastRenderedPageBreak/>
        <w:t>Βήμα 1</w:t>
      </w:r>
      <w:r w:rsidR="001027DE">
        <w:t>7</w:t>
      </w:r>
      <w:r w:rsidR="00422189" w:rsidRPr="00A90FD8">
        <w:t xml:space="preserve"> - </w:t>
      </w:r>
      <w:r w:rsidR="00422189" w:rsidRPr="009031A6">
        <w:rPr>
          <w:bCs/>
        </w:rPr>
        <w:t>Σχέδιο Επιχειρησιακής Συνέχειας</w:t>
      </w:r>
      <w:r w:rsidR="00A90FD8" w:rsidRPr="00A90FD8">
        <w:rPr>
          <w:bCs/>
        </w:rPr>
        <w:t xml:space="preserve"> &amp; Σχέδιο Αποκατάστασης από Καταστροφή</w:t>
      </w:r>
      <w:bookmarkEnd w:id="37"/>
    </w:p>
    <w:p w14:paraId="200CE05D" w14:textId="54785CEE" w:rsidR="002F0465" w:rsidRDefault="002F0465" w:rsidP="00C633A0">
      <w:pPr>
        <w:jc w:val="both"/>
      </w:pPr>
      <w:r>
        <w:t xml:space="preserve">Στο έγγραφο </w:t>
      </w:r>
      <w:r w:rsidR="00503B77">
        <w:rPr>
          <w:b/>
          <w:bCs/>
        </w:rPr>
        <w:t>Σχέδιο Επιχειρησιακής Συνέχειας</w:t>
      </w:r>
      <w:r>
        <w:t xml:space="preserve"> θα πρέπει να:</w:t>
      </w:r>
    </w:p>
    <w:p w14:paraId="753F1124" w14:textId="64A8C5DF" w:rsidR="002F0465" w:rsidRDefault="002F0465" w:rsidP="00C633A0">
      <w:pPr>
        <w:pStyle w:val="ListParagraph"/>
        <w:numPr>
          <w:ilvl w:val="0"/>
          <w:numId w:val="18"/>
        </w:numPr>
        <w:jc w:val="both"/>
      </w:pPr>
      <w:r>
        <w:t>εξασφαλιστεί ότι ο οργανισμός έχει αναλύσει και αξιολογήσει τις κρίσιμες επιχειρηματικές διαδικασίες που πρέπει να ληφθούν υπόψη στο σχέδιο επιχειρησιακής συνέχειας, ώστε να μπορέσει ο οργανισμός να αποκαταστήσει τις επιχειρηματικές διαδικασίες σε αποδεκτό επίπεδο, το συντομότερο δυνατόν, σε περίπτωση συμβάντος ή περιστατικού.</w:t>
      </w:r>
    </w:p>
    <w:p w14:paraId="39BBD939" w14:textId="0BFF9E66" w:rsidR="002F0465" w:rsidRDefault="002F0465" w:rsidP="00C633A0">
      <w:pPr>
        <w:pStyle w:val="ListParagraph"/>
        <w:numPr>
          <w:ilvl w:val="0"/>
          <w:numId w:val="18"/>
        </w:numPr>
        <w:jc w:val="both"/>
      </w:pPr>
      <w:r w:rsidRPr="002F0465">
        <w:t>εξασφαλιστεί ότι ο οργανισμός διαθέτει σχέδιο για τη διατήρηση της συνέχειας των κρίσιμων επιχειρηματικών διαδικασιών και την αποκατάσταση κατά τη διάρκεια συμβάντος ή περιστατικού και μετά από αυτό.</w:t>
      </w:r>
    </w:p>
    <w:p w14:paraId="686C71E3" w14:textId="463CDD84" w:rsidR="002F0465" w:rsidRDefault="002F0465" w:rsidP="00C633A0">
      <w:pPr>
        <w:pStyle w:val="ListParagraph"/>
        <w:numPr>
          <w:ilvl w:val="0"/>
          <w:numId w:val="18"/>
        </w:numPr>
        <w:jc w:val="both"/>
      </w:pPr>
      <w:r>
        <w:t>διασφαλιστεί ότι ο οργανισμός και τα στελέχη του γνωρίζουν τις ευθύνες τους κατά τη διάρκεια ενός συμβάντος ή περιστατικού που ενεργοποιεί το σχέδιο επιχειρησιακής συνέχειας, και</w:t>
      </w:r>
    </w:p>
    <w:p w14:paraId="46462371" w14:textId="2404C6EF" w:rsidR="002F0465" w:rsidRPr="00CA1AC9" w:rsidRDefault="002F0465" w:rsidP="001027DE">
      <w:pPr>
        <w:pStyle w:val="ListParagraph"/>
        <w:numPr>
          <w:ilvl w:val="0"/>
          <w:numId w:val="18"/>
        </w:numPr>
        <w:jc w:val="both"/>
      </w:pPr>
      <w:r w:rsidRPr="002F0465">
        <w:t>εξασφαλιστεί ότι ο οργανισμός διαθέτει σχέδιο για την αποκατάσταση των συστημάτων κρίσιμων πληροφοριών σε αποδεκτό επίπεδο κατά τη διάρκεια ή μετά από περιστατικό.</w:t>
      </w:r>
      <w:r w:rsidR="00A90FD8">
        <w:t xml:space="preserve"> Για το σκοπό αυτό θα πρέπει να συμπληρωθεί το </w:t>
      </w:r>
      <w:r w:rsidR="00A90FD8" w:rsidRPr="00A90FD8">
        <w:rPr>
          <w:b/>
          <w:bCs/>
        </w:rPr>
        <w:t>Σχέδιο Αποκατάστασης από Καταστροφή</w:t>
      </w:r>
      <w:r w:rsidR="00B06487" w:rsidRPr="00B06487">
        <w:rPr>
          <w:b/>
          <w:bCs/>
        </w:rPr>
        <w:t>.</w:t>
      </w:r>
    </w:p>
    <w:sectPr w:rsidR="002F0465" w:rsidRPr="00CA1AC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230627" w14:textId="77777777" w:rsidR="004A7E44" w:rsidRDefault="004A7E44" w:rsidP="001558CA">
      <w:pPr>
        <w:spacing w:after="0" w:line="240" w:lineRule="auto"/>
      </w:pPr>
      <w:r>
        <w:separator/>
      </w:r>
    </w:p>
  </w:endnote>
  <w:endnote w:type="continuationSeparator" w:id="0">
    <w:p w14:paraId="590C2014" w14:textId="77777777" w:rsidR="004A7E44" w:rsidRDefault="004A7E44" w:rsidP="00155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56816" w14:textId="77777777" w:rsidR="004A7E44" w:rsidRDefault="004A7E44">
    <w:pPr>
      <w:pStyle w:val="Footer"/>
      <w:pBdr>
        <w:bottom w:val="single" w:sz="6" w:space="1" w:color="auto"/>
      </w:pBdr>
      <w:jc w:val="right"/>
    </w:pPr>
  </w:p>
  <w:sdt>
    <w:sdtPr>
      <w:id w:val="1372109438"/>
      <w:docPartObj>
        <w:docPartGallery w:val="Page Numbers (Bottom of Page)"/>
        <w:docPartUnique/>
      </w:docPartObj>
    </w:sdtPr>
    <w:sdtEndPr>
      <w:rPr>
        <w:noProof/>
      </w:rPr>
    </w:sdtEndPr>
    <w:sdtContent>
      <w:p w14:paraId="0BA6D51C" w14:textId="7D1DE612" w:rsidR="004A7E44" w:rsidRPr="007A178F" w:rsidRDefault="004A7E44" w:rsidP="00490012">
        <w:pPr>
          <w:pStyle w:val="Header"/>
          <w:pBdr>
            <w:bottom w:val="single" w:sz="4" w:space="1" w:color="D9D9D9" w:themeColor="background1" w:themeShade="D9"/>
          </w:pBdr>
          <w:jc w:val="right"/>
          <w:rPr>
            <w:bCs/>
          </w:rPr>
        </w:pPr>
        <w:r w:rsidRPr="007A178F">
          <w:fldChar w:fldCharType="begin"/>
        </w:r>
        <w:r w:rsidRPr="007A178F">
          <w:instrText xml:space="preserve"> PAGE   \* MERGEFORMAT </w:instrText>
        </w:r>
        <w:r w:rsidRPr="007A178F">
          <w:fldChar w:fldCharType="separate"/>
        </w:r>
        <w:r w:rsidR="00890E1A">
          <w:rPr>
            <w:noProof/>
          </w:rPr>
          <w:t>1</w:t>
        </w:r>
        <w:r w:rsidRPr="007A178F">
          <w:rPr>
            <w:noProof/>
          </w:rP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544808517"/>
            <w:docPartObj>
              <w:docPartGallery w:val="Page Numbers (Top of Page)"/>
              <w:docPartUnique/>
            </w:docPartObj>
          </w:sdtPr>
          <w:sdtEndPr>
            <w:rPr>
              <w:bCs/>
              <w:noProof/>
              <w:color w:val="auto"/>
              <w:spacing w:val="0"/>
            </w:rPr>
          </w:sdtEndPr>
          <w:sdtContent>
            <w:r w:rsidR="00890E1A">
              <w:fldChar w:fldCharType="begin"/>
            </w:r>
            <w:r w:rsidR="00890E1A">
              <w:instrText xml:space="preserve"> NUMPAGES   \* MERGEFORMAT </w:instrText>
            </w:r>
            <w:r w:rsidR="00890E1A">
              <w:fldChar w:fldCharType="separate"/>
            </w:r>
            <w:r w:rsidR="00890E1A">
              <w:rPr>
                <w:noProof/>
              </w:rPr>
              <w:t>15</w:t>
            </w:r>
            <w:r w:rsidR="00890E1A">
              <w:rPr>
                <w:noProof/>
              </w:rPr>
              <w:fldChar w:fldCharType="end"/>
            </w:r>
          </w:sdtContent>
        </w:sdt>
      </w:p>
    </w:sdtContent>
  </w:sdt>
  <w:p w14:paraId="1A4A40BB" w14:textId="77777777" w:rsidR="004A7E44" w:rsidRDefault="004A7E44">
    <w:pPr>
      <w:pStyle w:val="Footer"/>
      <w:jc w:val="right"/>
    </w:pPr>
  </w:p>
  <w:p w14:paraId="2DA20A32" w14:textId="77777777" w:rsidR="004A7E44" w:rsidRDefault="004A7E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9BBC6" w14:textId="77777777" w:rsidR="004A7E44" w:rsidRDefault="004A7E44" w:rsidP="001558CA">
      <w:pPr>
        <w:spacing w:after="0" w:line="240" w:lineRule="auto"/>
      </w:pPr>
      <w:r>
        <w:separator/>
      </w:r>
    </w:p>
  </w:footnote>
  <w:footnote w:type="continuationSeparator" w:id="0">
    <w:p w14:paraId="7AFF5C46" w14:textId="77777777" w:rsidR="004A7E44" w:rsidRDefault="004A7E44" w:rsidP="00155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409C" w14:textId="3601963E" w:rsidR="004A7E44" w:rsidRPr="00890E1A" w:rsidRDefault="004A7E44" w:rsidP="00890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E9DD6" w14:textId="5DD5AA8A" w:rsidR="004A7E44" w:rsidRPr="00890E1A" w:rsidRDefault="004A7E44" w:rsidP="00890E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E4FC3" w14:textId="66D1A8BA" w:rsidR="004A7E44" w:rsidRPr="00890E1A" w:rsidRDefault="004A7E44" w:rsidP="00890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4A7A"/>
    <w:multiLevelType w:val="multilevel"/>
    <w:tmpl w:val="72828A4C"/>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3CD5974"/>
    <w:multiLevelType w:val="hybridMultilevel"/>
    <w:tmpl w:val="E29AD99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2D293B20"/>
    <w:multiLevelType w:val="hybridMultilevel"/>
    <w:tmpl w:val="EA3C9E8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2DC17545"/>
    <w:multiLevelType w:val="hybridMultilevel"/>
    <w:tmpl w:val="50ECD67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308763DB"/>
    <w:multiLevelType w:val="hybridMultilevel"/>
    <w:tmpl w:val="44F6181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360654DC"/>
    <w:multiLevelType w:val="hybridMultilevel"/>
    <w:tmpl w:val="6B4EE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0165C9"/>
    <w:multiLevelType w:val="hybridMultilevel"/>
    <w:tmpl w:val="402AEE56"/>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3A7F5A04"/>
    <w:multiLevelType w:val="hybridMultilevel"/>
    <w:tmpl w:val="12C08B9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3EB57267"/>
    <w:multiLevelType w:val="hybridMultilevel"/>
    <w:tmpl w:val="602278C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4DB13413"/>
    <w:multiLevelType w:val="hybridMultilevel"/>
    <w:tmpl w:val="F8EAAEF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56566BC1"/>
    <w:multiLevelType w:val="hybridMultilevel"/>
    <w:tmpl w:val="18FAAB8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5CA02F18"/>
    <w:multiLevelType w:val="hybridMultilevel"/>
    <w:tmpl w:val="C908CA0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5F534CD2"/>
    <w:multiLevelType w:val="hybridMultilevel"/>
    <w:tmpl w:val="99C2305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3" w15:restartNumberingAfterBreak="0">
    <w:nsid w:val="60F61227"/>
    <w:multiLevelType w:val="hybridMultilevel"/>
    <w:tmpl w:val="26EEF3B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4" w15:restartNumberingAfterBreak="0">
    <w:nsid w:val="65541442"/>
    <w:multiLevelType w:val="hybridMultilevel"/>
    <w:tmpl w:val="DE6EA3E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66CE28B7"/>
    <w:multiLevelType w:val="hybridMultilevel"/>
    <w:tmpl w:val="60006BB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6AFF7521"/>
    <w:multiLevelType w:val="hybridMultilevel"/>
    <w:tmpl w:val="9B9A0C0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76377EE9"/>
    <w:multiLevelType w:val="hybridMultilevel"/>
    <w:tmpl w:val="EDF8CF8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7A946090"/>
    <w:multiLevelType w:val="hybridMultilevel"/>
    <w:tmpl w:val="D30056A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7B4C58B9"/>
    <w:multiLevelType w:val="multilevel"/>
    <w:tmpl w:val="EA5EBED0"/>
    <w:lvl w:ilvl="0">
      <w:start w:val="1"/>
      <w:numFmt w:val="decimal"/>
      <w:lvlText w:val="%1."/>
      <w:lvlJc w:val="left"/>
      <w:pPr>
        <w:ind w:left="360" w:hanging="360"/>
      </w:pPr>
      <w:rPr>
        <w:rFonts w:hint="default"/>
        <w:b/>
        <w:color w:val="4472C4" w:themeColor="accent1"/>
      </w:rPr>
    </w:lvl>
    <w:lvl w:ilvl="1">
      <w:start w:val="1"/>
      <w:numFmt w:val="decimal"/>
      <w:pStyle w:val="Heading1"/>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C9C48B7"/>
    <w:multiLevelType w:val="hybridMultilevel"/>
    <w:tmpl w:val="9E96729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20"/>
  </w:num>
  <w:num w:numId="4">
    <w:abstractNumId w:val="7"/>
  </w:num>
  <w:num w:numId="5">
    <w:abstractNumId w:val="10"/>
  </w:num>
  <w:num w:numId="6">
    <w:abstractNumId w:val="16"/>
  </w:num>
  <w:num w:numId="7">
    <w:abstractNumId w:val="11"/>
  </w:num>
  <w:num w:numId="8">
    <w:abstractNumId w:val="3"/>
  </w:num>
  <w:num w:numId="9">
    <w:abstractNumId w:val="17"/>
  </w:num>
  <w:num w:numId="10">
    <w:abstractNumId w:val="15"/>
  </w:num>
  <w:num w:numId="11">
    <w:abstractNumId w:val="2"/>
  </w:num>
  <w:num w:numId="12">
    <w:abstractNumId w:val="1"/>
  </w:num>
  <w:num w:numId="13">
    <w:abstractNumId w:val="14"/>
  </w:num>
  <w:num w:numId="14">
    <w:abstractNumId w:val="18"/>
  </w:num>
  <w:num w:numId="15">
    <w:abstractNumId w:val="13"/>
  </w:num>
  <w:num w:numId="16">
    <w:abstractNumId w:val="4"/>
  </w:num>
  <w:num w:numId="17">
    <w:abstractNumId w:val="9"/>
  </w:num>
  <w:num w:numId="18">
    <w:abstractNumId w:val="12"/>
  </w:num>
  <w:num w:numId="19">
    <w:abstractNumId w:val="5"/>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8"/>
  </w:num>
  <w:num w:numId="23">
    <w:abstractNumId w:val="20"/>
  </w:num>
  <w:num w:numId="24">
    <w:abstractNumId w:val="7"/>
  </w:num>
  <w:num w:numId="25">
    <w:abstractNumId w:val="19"/>
  </w:num>
  <w:num w:numId="26">
    <w:abstractNumId w:val="0"/>
  </w:num>
  <w:num w:numId="27">
    <w:abstractNumId w:val="0"/>
  </w:num>
  <w:num w:numId="28">
    <w:abstractNumId w:val="0"/>
  </w:num>
  <w:num w:numId="29">
    <w:abstractNumId w:val="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889"/>
    <w:rsid w:val="000039F0"/>
    <w:rsid w:val="000178F6"/>
    <w:rsid w:val="00036D16"/>
    <w:rsid w:val="00041CB3"/>
    <w:rsid w:val="000444C0"/>
    <w:rsid w:val="00082559"/>
    <w:rsid w:val="000B6F96"/>
    <w:rsid w:val="000F5F7D"/>
    <w:rsid w:val="00100010"/>
    <w:rsid w:val="00102410"/>
    <w:rsid w:val="001027DE"/>
    <w:rsid w:val="0012294F"/>
    <w:rsid w:val="001558CA"/>
    <w:rsid w:val="00176C75"/>
    <w:rsid w:val="001F5CD0"/>
    <w:rsid w:val="001F6047"/>
    <w:rsid w:val="00216959"/>
    <w:rsid w:val="00233C6B"/>
    <w:rsid w:val="00254F2F"/>
    <w:rsid w:val="002814BF"/>
    <w:rsid w:val="002A1D73"/>
    <w:rsid w:val="002B2FA0"/>
    <w:rsid w:val="002D08D9"/>
    <w:rsid w:val="002F0465"/>
    <w:rsid w:val="002F5AA7"/>
    <w:rsid w:val="003004C6"/>
    <w:rsid w:val="00333AEA"/>
    <w:rsid w:val="0033689B"/>
    <w:rsid w:val="003507DF"/>
    <w:rsid w:val="00380FAF"/>
    <w:rsid w:val="003A42F5"/>
    <w:rsid w:val="00422189"/>
    <w:rsid w:val="00451362"/>
    <w:rsid w:val="00482F05"/>
    <w:rsid w:val="00490012"/>
    <w:rsid w:val="004930BE"/>
    <w:rsid w:val="004A0CED"/>
    <w:rsid w:val="004A7E44"/>
    <w:rsid w:val="004E35DB"/>
    <w:rsid w:val="00503B77"/>
    <w:rsid w:val="00504BB8"/>
    <w:rsid w:val="00514645"/>
    <w:rsid w:val="00517FC9"/>
    <w:rsid w:val="0052330A"/>
    <w:rsid w:val="005608AE"/>
    <w:rsid w:val="00572B17"/>
    <w:rsid w:val="005B666F"/>
    <w:rsid w:val="005C277E"/>
    <w:rsid w:val="005D062A"/>
    <w:rsid w:val="00691DED"/>
    <w:rsid w:val="006B607F"/>
    <w:rsid w:val="006C11CD"/>
    <w:rsid w:val="006D38C1"/>
    <w:rsid w:val="006E56B0"/>
    <w:rsid w:val="006F394D"/>
    <w:rsid w:val="0071321D"/>
    <w:rsid w:val="00713EA2"/>
    <w:rsid w:val="0071428C"/>
    <w:rsid w:val="00740E1A"/>
    <w:rsid w:val="00754E7F"/>
    <w:rsid w:val="007A769D"/>
    <w:rsid w:val="007D30E9"/>
    <w:rsid w:val="007D72E2"/>
    <w:rsid w:val="0080221A"/>
    <w:rsid w:val="00820D01"/>
    <w:rsid w:val="00841133"/>
    <w:rsid w:val="00853C25"/>
    <w:rsid w:val="008702A8"/>
    <w:rsid w:val="00890E1A"/>
    <w:rsid w:val="00902EDF"/>
    <w:rsid w:val="009031A6"/>
    <w:rsid w:val="00983538"/>
    <w:rsid w:val="009A1E61"/>
    <w:rsid w:val="009C7A3A"/>
    <w:rsid w:val="009D0C93"/>
    <w:rsid w:val="009D4512"/>
    <w:rsid w:val="009D4889"/>
    <w:rsid w:val="009E0D5F"/>
    <w:rsid w:val="00A6207A"/>
    <w:rsid w:val="00A71BEE"/>
    <w:rsid w:val="00A81C9F"/>
    <w:rsid w:val="00A90FD8"/>
    <w:rsid w:val="00A958CE"/>
    <w:rsid w:val="00AE27BF"/>
    <w:rsid w:val="00B06487"/>
    <w:rsid w:val="00B50F1C"/>
    <w:rsid w:val="00B80D10"/>
    <w:rsid w:val="00B94AC4"/>
    <w:rsid w:val="00BA4F81"/>
    <w:rsid w:val="00BF4E49"/>
    <w:rsid w:val="00C0109D"/>
    <w:rsid w:val="00C1536A"/>
    <w:rsid w:val="00C5387A"/>
    <w:rsid w:val="00C6212A"/>
    <w:rsid w:val="00C633A0"/>
    <w:rsid w:val="00C67F1D"/>
    <w:rsid w:val="00C97A59"/>
    <w:rsid w:val="00CA1AC9"/>
    <w:rsid w:val="00CD5ED7"/>
    <w:rsid w:val="00CE7937"/>
    <w:rsid w:val="00CF1340"/>
    <w:rsid w:val="00D703AA"/>
    <w:rsid w:val="00DA3372"/>
    <w:rsid w:val="00DE2E84"/>
    <w:rsid w:val="00E12AB9"/>
    <w:rsid w:val="00E170A8"/>
    <w:rsid w:val="00E339C2"/>
    <w:rsid w:val="00E3577D"/>
    <w:rsid w:val="00E4798B"/>
    <w:rsid w:val="00E64F76"/>
    <w:rsid w:val="00E66680"/>
    <w:rsid w:val="00E73D94"/>
    <w:rsid w:val="00E91A78"/>
    <w:rsid w:val="00EA5B10"/>
    <w:rsid w:val="00ED21C7"/>
    <w:rsid w:val="00ED5363"/>
    <w:rsid w:val="00EF791E"/>
    <w:rsid w:val="00F6490D"/>
    <w:rsid w:val="00F91D51"/>
    <w:rsid w:val="00FD526D"/>
    <w:rsid w:val="00FD6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2EE252C"/>
  <w15:chartTrackingRefBased/>
  <w15:docId w15:val="{EE5E0C04-036D-4468-AECA-96A898A0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77D"/>
    <w:rPr>
      <w:lang w:val="el-GR"/>
    </w:rPr>
  </w:style>
  <w:style w:type="paragraph" w:styleId="Heading1">
    <w:name w:val="heading 1"/>
    <w:basedOn w:val="Normal"/>
    <w:next w:val="Normal"/>
    <w:link w:val="Heading1Char"/>
    <w:autoRedefine/>
    <w:uiPriority w:val="9"/>
    <w:qFormat/>
    <w:rsid w:val="00C1536A"/>
    <w:pPr>
      <w:keepNext/>
      <w:keepLines/>
      <w:numPr>
        <w:ilvl w:val="1"/>
        <w:numId w:val="25"/>
      </w:numPr>
      <w:spacing w:before="240" w:after="120"/>
      <w:outlineLvl w:val="0"/>
    </w:pPr>
    <w:rPr>
      <w:rFonts w:eastAsiaTheme="majorEastAsia" w:cstheme="majorBidi"/>
      <w:b/>
      <w:color w:val="2F5496" w:themeColor="accent1" w:themeShade="BF"/>
      <w:sz w:val="32"/>
      <w:szCs w:val="32"/>
    </w:rPr>
  </w:style>
  <w:style w:type="paragraph" w:styleId="Heading2">
    <w:name w:val="heading 2"/>
    <w:basedOn w:val="Normal"/>
    <w:next w:val="Heading1"/>
    <w:link w:val="Heading2Char"/>
    <w:autoRedefine/>
    <w:uiPriority w:val="9"/>
    <w:unhideWhenUsed/>
    <w:qFormat/>
    <w:rsid w:val="00C1536A"/>
    <w:pPr>
      <w:keepNext/>
      <w:keepLines/>
      <w:numPr>
        <w:ilvl w:val="1"/>
        <w:numId w:val="29"/>
      </w:numPr>
      <w:spacing w:before="40" w:after="0"/>
      <w:outlineLvl w:val="1"/>
    </w:pPr>
    <w:rPr>
      <w:rFonts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C1536A"/>
    <w:pPr>
      <w:keepNext/>
      <w:keepLines/>
      <w:numPr>
        <w:ilvl w:val="2"/>
        <w:numId w:val="29"/>
      </w:numPr>
      <w:spacing w:before="40" w:after="0"/>
      <w:outlineLvl w:val="2"/>
    </w:pPr>
    <w:rPr>
      <w:rFonts w:asciiTheme="majorHAnsi" w:eastAsiaTheme="majorEastAsia" w:hAnsiTheme="majorHAnsi" w:cstheme="majorBidi"/>
      <w:b/>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889"/>
    <w:pPr>
      <w:ind w:left="720"/>
      <w:contextualSpacing/>
    </w:pPr>
  </w:style>
  <w:style w:type="character" w:styleId="CommentReference">
    <w:name w:val="annotation reference"/>
    <w:basedOn w:val="DefaultParagraphFont"/>
    <w:uiPriority w:val="99"/>
    <w:semiHidden/>
    <w:unhideWhenUsed/>
    <w:rsid w:val="00A71BEE"/>
    <w:rPr>
      <w:sz w:val="16"/>
      <w:szCs w:val="16"/>
    </w:rPr>
  </w:style>
  <w:style w:type="paragraph" w:styleId="CommentText">
    <w:name w:val="annotation text"/>
    <w:basedOn w:val="Normal"/>
    <w:link w:val="CommentTextChar"/>
    <w:uiPriority w:val="99"/>
    <w:semiHidden/>
    <w:unhideWhenUsed/>
    <w:rsid w:val="00A71BEE"/>
    <w:pPr>
      <w:spacing w:line="240" w:lineRule="auto"/>
    </w:pPr>
    <w:rPr>
      <w:sz w:val="20"/>
      <w:szCs w:val="20"/>
    </w:rPr>
  </w:style>
  <w:style w:type="character" w:customStyle="1" w:styleId="CommentTextChar">
    <w:name w:val="Comment Text Char"/>
    <w:basedOn w:val="DefaultParagraphFont"/>
    <w:link w:val="CommentText"/>
    <w:uiPriority w:val="99"/>
    <w:semiHidden/>
    <w:rsid w:val="00A71BEE"/>
    <w:rPr>
      <w:sz w:val="20"/>
      <w:szCs w:val="20"/>
      <w:lang w:val="el-GR"/>
    </w:rPr>
  </w:style>
  <w:style w:type="paragraph" w:styleId="CommentSubject">
    <w:name w:val="annotation subject"/>
    <w:basedOn w:val="CommentText"/>
    <w:next w:val="CommentText"/>
    <w:link w:val="CommentSubjectChar"/>
    <w:uiPriority w:val="99"/>
    <w:semiHidden/>
    <w:unhideWhenUsed/>
    <w:rsid w:val="00A71BEE"/>
    <w:rPr>
      <w:b/>
      <w:bCs/>
    </w:rPr>
  </w:style>
  <w:style w:type="character" w:customStyle="1" w:styleId="CommentSubjectChar">
    <w:name w:val="Comment Subject Char"/>
    <w:basedOn w:val="CommentTextChar"/>
    <w:link w:val="CommentSubject"/>
    <w:uiPriority w:val="99"/>
    <w:semiHidden/>
    <w:rsid w:val="00A71BEE"/>
    <w:rPr>
      <w:b/>
      <w:bCs/>
      <w:sz w:val="20"/>
      <w:szCs w:val="20"/>
      <w:lang w:val="el-GR"/>
    </w:rPr>
  </w:style>
  <w:style w:type="paragraph" w:styleId="BalloonText">
    <w:name w:val="Balloon Text"/>
    <w:basedOn w:val="Normal"/>
    <w:link w:val="BalloonTextChar"/>
    <w:semiHidden/>
    <w:unhideWhenUsed/>
    <w:rsid w:val="00A71B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A71BEE"/>
    <w:rPr>
      <w:rFonts w:ascii="Segoe UI" w:hAnsi="Segoe UI" w:cs="Segoe UI"/>
      <w:sz w:val="18"/>
      <w:szCs w:val="18"/>
      <w:lang w:val="el-GR"/>
    </w:rPr>
  </w:style>
  <w:style w:type="paragraph" w:styleId="Header">
    <w:name w:val="header"/>
    <w:basedOn w:val="Normal"/>
    <w:link w:val="HeaderChar"/>
    <w:uiPriority w:val="99"/>
    <w:unhideWhenUsed/>
    <w:rsid w:val="00336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89B"/>
    <w:rPr>
      <w:lang w:val="el-GR"/>
    </w:rPr>
  </w:style>
  <w:style w:type="paragraph" w:styleId="Footer">
    <w:name w:val="footer"/>
    <w:basedOn w:val="Normal"/>
    <w:link w:val="FooterChar"/>
    <w:uiPriority w:val="99"/>
    <w:unhideWhenUsed/>
    <w:rsid w:val="00336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89B"/>
    <w:rPr>
      <w:lang w:val="el-GR"/>
    </w:rPr>
  </w:style>
  <w:style w:type="character" w:customStyle="1" w:styleId="Heading1Char">
    <w:name w:val="Heading 1 Char"/>
    <w:basedOn w:val="DefaultParagraphFont"/>
    <w:link w:val="Heading1"/>
    <w:uiPriority w:val="9"/>
    <w:rsid w:val="00C1536A"/>
    <w:rPr>
      <w:rFonts w:eastAsiaTheme="majorEastAsia" w:cstheme="majorBidi"/>
      <w:b/>
      <w:color w:val="2F5496" w:themeColor="accent1" w:themeShade="BF"/>
      <w:sz w:val="32"/>
      <w:szCs w:val="32"/>
      <w:lang w:val="el-GR"/>
    </w:rPr>
  </w:style>
  <w:style w:type="character" w:customStyle="1" w:styleId="BodyChar">
    <w:name w:val="Body Char"/>
    <w:link w:val="Body"/>
    <w:locked/>
    <w:rsid w:val="000178F6"/>
    <w:rPr>
      <w:rFonts w:ascii="Arial" w:eastAsia="Times New Roman" w:hAnsi="Arial" w:cs="Times New Roman"/>
      <w:color w:val="000000"/>
      <w:sz w:val="20"/>
      <w:szCs w:val="20"/>
    </w:rPr>
  </w:style>
  <w:style w:type="paragraph" w:customStyle="1" w:styleId="Body">
    <w:name w:val="Body"/>
    <w:aliases w:val="b"/>
    <w:basedOn w:val="Normal"/>
    <w:link w:val="BodyChar"/>
    <w:rsid w:val="000178F6"/>
    <w:pPr>
      <w:spacing w:before="120" w:after="60" w:line="240" w:lineRule="auto"/>
      <w:ind w:left="432"/>
    </w:pPr>
    <w:rPr>
      <w:rFonts w:ascii="Arial" w:eastAsia="Times New Roman" w:hAnsi="Arial" w:cs="Times New Roman"/>
      <w:color w:val="000000"/>
      <w:sz w:val="20"/>
      <w:szCs w:val="20"/>
      <w:lang w:val="en-GB"/>
    </w:rPr>
  </w:style>
  <w:style w:type="paragraph" w:customStyle="1" w:styleId="DocVersion">
    <w:name w:val="Doc Version"/>
    <w:basedOn w:val="Normal"/>
    <w:rsid w:val="000178F6"/>
    <w:pPr>
      <w:spacing w:before="400" w:after="60" w:line="240" w:lineRule="auto"/>
    </w:pPr>
    <w:rPr>
      <w:rFonts w:ascii="Arial" w:eastAsia="Times New Roman" w:hAnsi="Arial" w:cs="Times New Roman"/>
      <w:color w:val="000000"/>
      <w:sz w:val="18"/>
      <w:szCs w:val="20"/>
      <w:lang w:val="en-GB"/>
    </w:rPr>
  </w:style>
  <w:style w:type="paragraph" w:customStyle="1" w:styleId="DocDate">
    <w:name w:val="Doc Date"/>
    <w:basedOn w:val="Normal"/>
    <w:rsid w:val="000178F6"/>
    <w:pPr>
      <w:spacing w:before="400" w:after="60" w:line="240" w:lineRule="auto"/>
    </w:pPr>
    <w:rPr>
      <w:rFonts w:ascii="Arial" w:eastAsia="Times New Roman" w:hAnsi="Arial" w:cs="Times New Roman"/>
      <w:color w:val="000000"/>
      <w:sz w:val="18"/>
      <w:szCs w:val="20"/>
      <w:lang w:val="en-GB"/>
    </w:rPr>
  </w:style>
  <w:style w:type="paragraph" w:customStyle="1" w:styleId="TableHeader">
    <w:name w:val="Table Header"/>
    <w:basedOn w:val="Normal"/>
    <w:rsid w:val="000178F6"/>
    <w:pPr>
      <w:spacing w:before="120" w:after="60" w:line="240" w:lineRule="auto"/>
    </w:pPr>
    <w:rPr>
      <w:rFonts w:ascii="Arial" w:eastAsia="Times New Roman" w:hAnsi="Arial" w:cs="Times New Roman"/>
      <w:b/>
      <w:bCs/>
      <w:color w:val="FFFFFF"/>
      <w:sz w:val="16"/>
      <w:szCs w:val="20"/>
      <w:lang w:val="en-GB"/>
    </w:rPr>
  </w:style>
  <w:style w:type="character" w:customStyle="1" w:styleId="TableText">
    <w:name w:val="Table Text"/>
    <w:rsid w:val="000178F6"/>
    <w:rPr>
      <w:sz w:val="16"/>
    </w:rPr>
  </w:style>
  <w:style w:type="paragraph" w:styleId="TOC1">
    <w:name w:val="toc 1"/>
    <w:basedOn w:val="Normal"/>
    <w:next w:val="Normal"/>
    <w:autoRedefine/>
    <w:uiPriority w:val="39"/>
    <w:unhideWhenUsed/>
    <w:rsid w:val="001F6047"/>
    <w:pPr>
      <w:spacing w:after="100"/>
    </w:pPr>
  </w:style>
  <w:style w:type="character" w:styleId="Hyperlink">
    <w:name w:val="Hyperlink"/>
    <w:basedOn w:val="DefaultParagraphFont"/>
    <w:uiPriority w:val="99"/>
    <w:unhideWhenUsed/>
    <w:rsid w:val="001F6047"/>
    <w:rPr>
      <w:color w:val="0563C1" w:themeColor="hyperlink"/>
      <w:u w:val="single"/>
    </w:rPr>
  </w:style>
  <w:style w:type="character" w:customStyle="1" w:styleId="Heading2Char">
    <w:name w:val="Heading 2 Char"/>
    <w:basedOn w:val="DefaultParagraphFont"/>
    <w:link w:val="Heading2"/>
    <w:uiPriority w:val="9"/>
    <w:rsid w:val="00C1536A"/>
    <w:rPr>
      <w:rFonts w:cstheme="majorBidi"/>
      <w:b/>
      <w:color w:val="2F5496" w:themeColor="accent1" w:themeShade="BF"/>
      <w:sz w:val="28"/>
      <w:szCs w:val="26"/>
      <w:lang w:val="el-GR"/>
    </w:rPr>
  </w:style>
  <w:style w:type="character" w:customStyle="1" w:styleId="Heading3Char">
    <w:name w:val="Heading 3 Char"/>
    <w:basedOn w:val="DefaultParagraphFont"/>
    <w:link w:val="Heading3"/>
    <w:uiPriority w:val="9"/>
    <w:rsid w:val="00C1536A"/>
    <w:rPr>
      <w:rFonts w:asciiTheme="majorHAnsi" w:eastAsiaTheme="majorEastAsia" w:hAnsiTheme="majorHAnsi" w:cstheme="majorBidi"/>
      <w:b/>
      <w:color w:val="1F3763" w:themeColor="accent1" w:themeShade="7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696694">
      <w:bodyDiv w:val="1"/>
      <w:marLeft w:val="0"/>
      <w:marRight w:val="0"/>
      <w:marTop w:val="0"/>
      <w:marBottom w:val="0"/>
      <w:divBdr>
        <w:top w:val="none" w:sz="0" w:space="0" w:color="auto"/>
        <w:left w:val="none" w:sz="0" w:space="0" w:color="auto"/>
        <w:bottom w:val="none" w:sz="0" w:space="0" w:color="auto"/>
        <w:right w:val="none" w:sz="0" w:space="0" w:color="auto"/>
      </w:divBdr>
    </w:div>
    <w:div w:id="1098790224">
      <w:bodyDiv w:val="1"/>
      <w:marLeft w:val="0"/>
      <w:marRight w:val="0"/>
      <w:marTop w:val="0"/>
      <w:marBottom w:val="0"/>
      <w:divBdr>
        <w:top w:val="none" w:sz="0" w:space="0" w:color="auto"/>
        <w:left w:val="none" w:sz="0" w:space="0" w:color="auto"/>
        <w:bottom w:val="none" w:sz="0" w:space="0" w:color="auto"/>
        <w:right w:val="none" w:sz="0" w:space="0" w:color="auto"/>
      </w:divBdr>
    </w:div>
    <w:div w:id="1356806527">
      <w:bodyDiv w:val="1"/>
      <w:marLeft w:val="0"/>
      <w:marRight w:val="0"/>
      <w:marTop w:val="0"/>
      <w:marBottom w:val="0"/>
      <w:divBdr>
        <w:top w:val="none" w:sz="0" w:space="0" w:color="auto"/>
        <w:left w:val="none" w:sz="0" w:space="0" w:color="auto"/>
        <w:bottom w:val="none" w:sz="0" w:space="0" w:color="auto"/>
        <w:right w:val="none" w:sz="0" w:space="0" w:color="auto"/>
      </w:divBdr>
    </w:div>
    <w:div w:id="1562516043">
      <w:bodyDiv w:val="1"/>
      <w:marLeft w:val="0"/>
      <w:marRight w:val="0"/>
      <w:marTop w:val="0"/>
      <w:marBottom w:val="0"/>
      <w:divBdr>
        <w:top w:val="none" w:sz="0" w:space="0" w:color="auto"/>
        <w:left w:val="none" w:sz="0" w:space="0" w:color="auto"/>
        <w:bottom w:val="none" w:sz="0" w:space="0" w:color="auto"/>
        <w:right w:val="none" w:sz="0" w:space="0" w:color="auto"/>
      </w:divBdr>
    </w:div>
    <w:div w:id="197606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MjNkMTk4NDEtYzljZS00ZjlkLWI5ZDEtNjcwYzk1ZjIxOTgwIiB2YWx1ZT0iIiB4bWxucz0iaHR0cDovL3d3dy5ib2xkb25qYW1lcy5jb20vMjAwOC8wMS9zaWUvaW50ZXJuYWwvbGFiZWwiIC8+PC9zaXNsPjxVc2VyTmFtZT5DU0lSVFxnZW9yZ2VhPC9Vc2VyTmFtZT48RGF0ZVRpbWU+MTMtU2VwLTIzIDEwOjAyOjQ4IEFNPC9EYXRlVGltZT48TGFiZWxTdHJpbmc+VGhpcyBFbWFpbCBpcyBDbGFzc2lmaWVkIGFzOiBUcmFmZmljIExpZ2h0IFByb3RvY29sIC0gV0hJVEU8L0xhYmVsU3RyaW5nPjwvaXRlbT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ZjNjN2IxMTctZThiMS00ODI2LTg3YjctZmIxMGUwYjU2ZWZiIiB2YWx1ZT0iIiB4bWxucz0iaHR0cDovL3d3dy5ib2xkb25qYW1lcy5jb20vMjAwOC8wMS9zaWUvaW50ZXJuYWwvbGFiZWwiIC8+PC9zaXNsPjxVc2VyTmFtZT5DU0lSVFx0YXNvc2g8L1VzZXJOYW1lPjxEYXRlVGltZT4yOS8wMS8yMDI0IDA3OjM5OjMzPC9EYXRlVGltZT48TGFiZWxTdHJpbmc+VGhpcyBFbWFpbCBpcyBDbGFzc2lmaWVkIGFzOiBUcmFmZmljIExpZ2h0IFByb3RvY29sIC0gR1JFRU48L0xhYmVsU3RyaW5nPjwvaXRlbT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Y2YwYWE5ZTYtOTM4YS00YTc1LWJmNGYtNDdiZWU4ODEyOGY0IiB2YWx1ZT0iIiB4bWxucz0iaHR0cDovL3d3dy5ib2xkb25qYW1lcy5jb20vMjAwOC8wMS9zaWUvaW50ZXJuYWwvbGFiZWwiIC8+PC9zaXNsPjxVc2VyTmFtZT5DU0lSVFxtaWNoYWVsYzwvVXNlck5hbWU+PERhdGVUaW1lPjEyLzAyLzIwMjUgMTI6Mjk6NDI8L0RhdGVUaW1lPjxMYWJlbFN0cmluZz5UaGlzIEVtYWlsIGlzIENsYXNzaWZpZWQgYXM6IFRyYWZmaWMgTGlnaHQgUHJvdG9jb2wgLSBBTUJFUj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</Value>
</WrappedLabelHistory>
</file>

<file path=customXml/item2.xml><?xml version="1.0" encoding="utf-8"?>
<sisl xmlns:xsd="http://www.w3.org/2001/XMLSchema" xmlns:xsi="http://www.w3.org/2001/XMLSchema-instance" xmlns="http://www.boldonjames.com/2008/01/sie/internal/label" sislVersion="0" policy="9db98cb6-af11-4c7b-a7d8-67834ae08d5b" origin="userSelected">
  <element uid="91b7dbfa-5f88-43d2-94e1-09ff01c7e391" value=""/>
  <element uid="23d19841-c9ce-4f9d-b9d1-670c95f21980"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FA170-07C0-4B98-AEF8-E600AFE8D87B}">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A5C2DD2F-FD0F-480F-B9CB-E78D0449A4B6}">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E050BFF7-BA40-4B32-A10C-5E5D24FB4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4073</Words>
  <Characters>23221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michael.charalambous@dsa.ee.cy</dc:creator>
  <cp:keywords>This Email is Classified as: No Marking TLP - WHITE</cp:keywords>
  <dc:description/>
  <cp:lastModifiedBy>George Achilleos</cp:lastModifiedBy>
  <cp:revision>20</cp:revision>
  <dcterms:created xsi:type="dcterms:W3CDTF">2024-02-02T11:10:00Z</dcterms:created>
  <dcterms:modified xsi:type="dcterms:W3CDTF">2025-02-17T07:49:00Z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ea9f0a36-7054-4b6b-bd6a-6e9b893bfce0</vt:lpwstr>
  </property>
  <property fmtid="{D5CDD505-2E9C-101B-9397-08002B2CF9AE}" pid="3" name="bjSaver">
    <vt:lpwstr>hF+ZBen9PV7k8zmBkmXwWEkOpmiTs+8B</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policy="9db98cb6-af11-4c7b-a7d8-67834ae08d5b" origin="userSelected" xmlns="http://www.boldonj</vt:lpwstr>
  </property>
  <property fmtid="{D5CDD505-2E9C-101B-9397-08002B2CF9AE}" pid="6" name="bjDocumentLabelXML-0">
    <vt:lpwstr>ames.com/2008/01/sie/internal/label"&gt;&lt;element uid="91b7dbfa-5f88-43d2-94e1-09ff01c7e391" value="" /&gt;&lt;element uid="23d19841-c9ce-4f9d-b9d1-670c95f21980" value="" /&gt;&lt;/sisl&gt;</vt:lpwstr>
  </property>
  <property fmtid="{D5CDD505-2E9C-101B-9397-08002B2CF9AE}" pid="7" name="bjDocumentSecurityLabel">
    <vt:lpwstr>This Email is Classified as: No Marking TLP - WHITE</vt:lpwstr>
  </property>
  <property fmtid="{D5CDD505-2E9C-101B-9397-08002B2CF9AE}" pid="8" name="bjLabelHistoryID">
    <vt:lpwstr>{483FA170-07C0-4B98-AEF8-E600AFE8D87B}</vt:lpwstr>
  </property>
</Properties>
</file>